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5C" w:rsidRDefault="003B255C" w:rsidP="003B255C">
      <w:pPr>
        <w:pStyle w:val="02Heading"/>
      </w:pPr>
      <w:r>
        <w:t>The MVP Plan – Maximum Value &amp; Protection Plan</w:t>
      </w:r>
    </w:p>
    <w:p w:rsidR="003B255C" w:rsidRDefault="003B255C" w:rsidP="003B255C">
      <w:pPr>
        <w:ind w:firstLine="720"/>
      </w:pPr>
    </w:p>
    <w:p w:rsidR="003B255C" w:rsidRPr="00E84B8B" w:rsidRDefault="003B255C" w:rsidP="003B255C">
      <w:pPr>
        <w:spacing w:line="312" w:lineRule="auto"/>
        <w:ind w:firstLine="720"/>
        <w:rPr>
          <w:rFonts w:ascii="Arial" w:hAnsi="Arial" w:cs="Arial"/>
          <w:i/>
          <w:color w:val="0065C1"/>
          <w:sz w:val="19"/>
          <w:szCs w:val="19"/>
        </w:rPr>
      </w:pPr>
      <w:r w:rsidRPr="00E84B8B">
        <w:rPr>
          <w:rFonts w:ascii="Arial" w:hAnsi="Arial" w:cs="Arial"/>
          <w:i/>
          <w:color w:val="0065C1"/>
          <w:sz w:val="19"/>
          <w:szCs w:val="19"/>
        </w:rPr>
        <w:t>&lt;Date&gt;</w:t>
      </w:r>
    </w:p>
    <w:p w:rsidR="003B255C" w:rsidRPr="00E84B8B" w:rsidRDefault="003B255C" w:rsidP="003B255C">
      <w:pPr>
        <w:spacing w:line="312" w:lineRule="auto"/>
        <w:ind w:firstLine="720"/>
        <w:rPr>
          <w:rFonts w:ascii="Arial" w:hAnsi="Arial" w:cs="Arial"/>
          <w:i/>
          <w:color w:val="0065C1"/>
          <w:sz w:val="19"/>
          <w:szCs w:val="19"/>
        </w:rPr>
      </w:pPr>
      <w:r w:rsidRPr="00E84B8B">
        <w:rPr>
          <w:rFonts w:ascii="Arial" w:hAnsi="Arial" w:cs="Arial"/>
          <w:i/>
          <w:color w:val="0065C1"/>
          <w:sz w:val="19"/>
          <w:szCs w:val="19"/>
        </w:rPr>
        <w:t>&lt;Customer Name&gt;</w:t>
      </w:r>
    </w:p>
    <w:p w:rsidR="003B255C" w:rsidRPr="00E84B8B" w:rsidRDefault="003B255C" w:rsidP="003B255C">
      <w:pPr>
        <w:spacing w:line="312" w:lineRule="auto"/>
        <w:ind w:firstLine="720"/>
        <w:rPr>
          <w:rFonts w:ascii="Arial" w:hAnsi="Arial" w:cs="Arial"/>
          <w:i/>
          <w:color w:val="0065C1"/>
          <w:sz w:val="19"/>
          <w:szCs w:val="19"/>
        </w:rPr>
      </w:pPr>
      <w:r w:rsidRPr="00E84B8B">
        <w:rPr>
          <w:rFonts w:ascii="Arial" w:hAnsi="Arial" w:cs="Arial"/>
          <w:i/>
          <w:color w:val="0065C1"/>
          <w:sz w:val="19"/>
          <w:szCs w:val="19"/>
        </w:rPr>
        <w:t>&lt;Address&gt;</w:t>
      </w:r>
    </w:p>
    <w:p w:rsidR="003B255C" w:rsidRPr="00E84B8B" w:rsidRDefault="003B255C" w:rsidP="003B255C">
      <w:pPr>
        <w:spacing w:line="312" w:lineRule="auto"/>
        <w:rPr>
          <w:rFonts w:ascii="Arial" w:hAnsi="Arial" w:cs="Arial"/>
          <w:i/>
          <w:color w:val="0065C1"/>
          <w:sz w:val="19"/>
          <w:szCs w:val="19"/>
        </w:rPr>
      </w:pPr>
      <w:r w:rsidRPr="00E84B8B">
        <w:rPr>
          <w:rFonts w:ascii="Arial" w:hAnsi="Arial" w:cs="Arial"/>
          <w:i/>
          <w:color w:val="0065C1"/>
          <w:sz w:val="19"/>
          <w:szCs w:val="19"/>
        </w:rPr>
        <w:tab/>
        <w:t>&lt;City, State, Zip&gt;</w:t>
      </w:r>
    </w:p>
    <w:p w:rsidR="003B255C" w:rsidRPr="003B255C" w:rsidRDefault="003B255C" w:rsidP="003B255C">
      <w:pPr>
        <w:spacing w:line="312" w:lineRule="auto"/>
        <w:rPr>
          <w:rFonts w:ascii="Arial" w:hAnsi="Arial" w:cs="Arial"/>
          <w:color w:val="404040"/>
          <w:sz w:val="19"/>
          <w:szCs w:val="19"/>
        </w:rPr>
      </w:pPr>
    </w:p>
    <w:p w:rsidR="003B255C" w:rsidRPr="003B255C" w:rsidRDefault="003B255C" w:rsidP="003B255C">
      <w:pPr>
        <w:spacing w:line="312" w:lineRule="auto"/>
        <w:rPr>
          <w:rFonts w:ascii="Arial" w:hAnsi="Arial" w:cs="Arial"/>
          <w:color w:val="404040"/>
          <w:sz w:val="19"/>
          <w:szCs w:val="19"/>
        </w:rPr>
      </w:pPr>
      <w:r w:rsidRPr="003B255C">
        <w:rPr>
          <w:rFonts w:ascii="Arial" w:hAnsi="Arial" w:cs="Arial"/>
          <w:color w:val="404040"/>
          <w:sz w:val="19"/>
          <w:szCs w:val="19"/>
        </w:rPr>
        <w:tab/>
        <w:t xml:space="preserve">Dear </w:t>
      </w:r>
      <w:r w:rsidRPr="00E84B8B">
        <w:rPr>
          <w:rFonts w:ascii="Arial" w:hAnsi="Arial" w:cs="Arial"/>
          <w:i/>
          <w:color w:val="0065C1"/>
          <w:sz w:val="19"/>
          <w:szCs w:val="19"/>
        </w:rPr>
        <w:t>&lt;Customer name&gt;</w:t>
      </w:r>
    </w:p>
    <w:p w:rsidR="003B255C" w:rsidRPr="003B255C" w:rsidRDefault="003B255C" w:rsidP="003B255C">
      <w:pPr>
        <w:spacing w:line="312" w:lineRule="auto"/>
        <w:rPr>
          <w:rFonts w:ascii="Arial" w:hAnsi="Arial" w:cs="Arial"/>
          <w:color w:val="404040"/>
          <w:sz w:val="19"/>
          <w:szCs w:val="19"/>
        </w:rPr>
      </w:pPr>
    </w:p>
    <w:p w:rsidR="003B255C" w:rsidRPr="003B255C" w:rsidRDefault="003B255C" w:rsidP="003E4D56">
      <w:pPr>
        <w:spacing w:after="240" w:line="312" w:lineRule="auto"/>
        <w:ind w:left="720"/>
        <w:rPr>
          <w:rFonts w:ascii="Arial" w:hAnsi="Arial" w:cs="Arial"/>
          <w:color w:val="404040"/>
          <w:sz w:val="19"/>
          <w:szCs w:val="19"/>
        </w:rPr>
      </w:pPr>
      <w:r w:rsidRPr="003B255C">
        <w:rPr>
          <w:rFonts w:ascii="Arial" w:hAnsi="Arial" w:cs="Arial"/>
          <w:color w:val="404040"/>
          <w:sz w:val="19"/>
          <w:szCs w:val="19"/>
        </w:rPr>
        <w:t>We recently had the distinct pleasure to serve your home’s comfort needs, by performing a service call on your total comfort equipment.  We truly app</w:t>
      </w:r>
      <w:r w:rsidR="003E4D56">
        <w:rPr>
          <w:rFonts w:ascii="Arial" w:hAnsi="Arial" w:cs="Arial"/>
          <w:color w:val="404040"/>
          <w:sz w:val="19"/>
          <w:szCs w:val="19"/>
        </w:rPr>
        <w:t xml:space="preserve">reciate the opportunity.  </w:t>
      </w:r>
      <w:r w:rsidR="00DE1C73">
        <w:rPr>
          <w:rFonts w:ascii="Arial" w:hAnsi="Arial" w:cs="Arial"/>
          <w:color w:val="404040"/>
          <w:sz w:val="19"/>
          <w:szCs w:val="19"/>
        </w:rPr>
        <w:t>Its</w:t>
      </w:r>
      <w:r w:rsidR="003E4D56">
        <w:rPr>
          <w:rFonts w:ascii="Arial" w:hAnsi="Arial" w:cs="Arial"/>
          <w:color w:val="404040"/>
          <w:sz w:val="19"/>
          <w:szCs w:val="19"/>
        </w:rPr>
        <w:t xml:space="preserve"> </w:t>
      </w:r>
      <w:r w:rsidRPr="003B255C">
        <w:rPr>
          <w:rFonts w:ascii="Arial" w:hAnsi="Arial" w:cs="Arial"/>
          <w:color w:val="404040"/>
          <w:sz w:val="19"/>
          <w:szCs w:val="19"/>
        </w:rPr>
        <w:t xml:space="preserve">customer’s like you, which have allowed our business to prosper.  We would like to take this moment to thank you, and welcome you into </w:t>
      </w:r>
      <w:r w:rsidRPr="003E4D56">
        <w:rPr>
          <w:rFonts w:ascii="Arial" w:hAnsi="Arial" w:cs="Arial"/>
          <w:i/>
          <w:color w:val="0065C1"/>
          <w:sz w:val="19"/>
          <w:szCs w:val="19"/>
        </w:rPr>
        <w:t>&lt;Your company Name&gt;</w:t>
      </w:r>
      <w:r w:rsidRPr="003E4D56">
        <w:rPr>
          <w:rFonts w:ascii="Arial" w:hAnsi="Arial" w:cs="Arial"/>
          <w:color w:val="0065C1"/>
          <w:sz w:val="19"/>
          <w:szCs w:val="19"/>
        </w:rPr>
        <w:t xml:space="preserve"> </w:t>
      </w:r>
      <w:r w:rsidRPr="003B255C">
        <w:rPr>
          <w:rFonts w:ascii="Arial" w:hAnsi="Arial" w:cs="Arial"/>
          <w:color w:val="404040"/>
          <w:sz w:val="19"/>
          <w:szCs w:val="19"/>
        </w:rPr>
        <w:t>family.</w:t>
      </w:r>
    </w:p>
    <w:p w:rsidR="003B255C" w:rsidRPr="003B255C" w:rsidRDefault="003B255C" w:rsidP="00E84B8B">
      <w:pPr>
        <w:spacing w:after="240" w:line="312" w:lineRule="auto"/>
        <w:ind w:left="720"/>
        <w:rPr>
          <w:rFonts w:ascii="Arial" w:hAnsi="Arial" w:cs="Arial"/>
          <w:color w:val="404040"/>
          <w:sz w:val="19"/>
          <w:szCs w:val="19"/>
        </w:rPr>
      </w:pPr>
      <w:r w:rsidRPr="003B255C">
        <w:rPr>
          <w:rFonts w:ascii="Arial" w:hAnsi="Arial" w:cs="Arial"/>
          <w:color w:val="404040"/>
          <w:sz w:val="19"/>
          <w:szCs w:val="19"/>
        </w:rPr>
        <w:t xml:space="preserve">As you know, we take the maintenance of your home’s equipment very seriously, offering the absolute best value in the market on our </w:t>
      </w:r>
      <w:r w:rsidRPr="003B255C">
        <w:rPr>
          <w:rFonts w:ascii="Arial" w:hAnsi="Arial" w:cs="Arial"/>
          <w:b/>
          <w:bCs/>
          <w:iCs/>
          <w:color w:val="0065C1"/>
          <w:sz w:val="19"/>
          <w:szCs w:val="19"/>
        </w:rPr>
        <w:t>Ultimate Savings Agreement (USA)</w:t>
      </w:r>
      <w:r w:rsidRPr="003B255C">
        <w:rPr>
          <w:rFonts w:ascii="Arial" w:hAnsi="Arial" w:cs="Arial"/>
          <w:color w:val="0065C1"/>
          <w:sz w:val="19"/>
          <w:szCs w:val="19"/>
        </w:rPr>
        <w:t xml:space="preserve"> </w:t>
      </w:r>
      <w:r w:rsidRPr="003B255C">
        <w:rPr>
          <w:rFonts w:ascii="Arial" w:hAnsi="Arial" w:cs="Arial"/>
          <w:color w:val="404040"/>
          <w:sz w:val="19"/>
          <w:szCs w:val="19"/>
        </w:rPr>
        <w:t>maintenance program.  For the cost of &lt;insert your price $ 130&gt; you receive the finest technicians in the area, inspecting and conducting a tune-up on your system.  Of course you also receive the many benefits as well.</w:t>
      </w:r>
    </w:p>
    <w:p w:rsidR="003B255C" w:rsidRPr="003B255C" w:rsidRDefault="003B255C" w:rsidP="003B255C">
      <w:pPr>
        <w:spacing w:line="312" w:lineRule="auto"/>
        <w:ind w:left="720"/>
        <w:rPr>
          <w:rFonts w:ascii="Arial" w:hAnsi="Arial" w:cs="Arial"/>
          <w:color w:val="404040"/>
          <w:sz w:val="19"/>
          <w:szCs w:val="19"/>
        </w:rPr>
      </w:pPr>
    </w:p>
    <w:p w:rsidR="003B255C" w:rsidRPr="00E84B8B" w:rsidRDefault="003B255C" w:rsidP="00E84B8B">
      <w:pPr>
        <w:spacing w:after="120" w:line="312" w:lineRule="auto"/>
        <w:ind w:left="720"/>
        <w:rPr>
          <w:rFonts w:ascii="Arial" w:hAnsi="Arial" w:cs="Arial"/>
          <w:b/>
          <w:color w:val="404040"/>
          <w:sz w:val="19"/>
          <w:szCs w:val="19"/>
        </w:rPr>
      </w:pPr>
      <w:r w:rsidRPr="00E84B8B">
        <w:rPr>
          <w:rFonts w:ascii="Arial" w:hAnsi="Arial" w:cs="Arial"/>
          <w:b/>
          <w:color w:val="404040"/>
          <w:sz w:val="19"/>
          <w:szCs w:val="19"/>
        </w:rPr>
        <w:t>USA Club Member Benefits</w:t>
      </w:r>
      <w:r w:rsidR="00E84B8B" w:rsidRPr="00E84B8B">
        <w:rPr>
          <w:rFonts w:ascii="Arial" w:hAnsi="Arial" w:cs="Arial"/>
          <w:b/>
          <w:color w:val="404040"/>
          <w:sz w:val="19"/>
          <w:szCs w:val="19"/>
        </w:rPr>
        <w:t>:</w:t>
      </w:r>
    </w:p>
    <w:p w:rsidR="003B255C" w:rsidRPr="00E84B8B" w:rsidRDefault="003B255C" w:rsidP="00E84B8B">
      <w:pPr>
        <w:pStyle w:val="ListParagraph"/>
        <w:numPr>
          <w:ilvl w:val="0"/>
          <w:numId w:val="25"/>
        </w:numPr>
        <w:spacing w:after="60" w:line="312" w:lineRule="auto"/>
        <w:rPr>
          <w:rFonts w:ascii="Arial" w:hAnsi="Arial" w:cs="Arial"/>
          <w:color w:val="404040"/>
          <w:sz w:val="19"/>
          <w:szCs w:val="19"/>
        </w:rPr>
      </w:pPr>
      <w:r w:rsidRPr="00E84B8B">
        <w:rPr>
          <w:rFonts w:ascii="Arial" w:hAnsi="Arial" w:cs="Arial"/>
          <w:color w:val="404040"/>
          <w:sz w:val="19"/>
          <w:szCs w:val="19"/>
        </w:rPr>
        <w:t>System performance is kept at peak reducing costs, saving energy</w:t>
      </w:r>
      <w:r w:rsidR="00E84B8B">
        <w:rPr>
          <w:rFonts w:ascii="Arial" w:hAnsi="Arial" w:cs="Arial"/>
          <w:color w:val="404040"/>
          <w:sz w:val="19"/>
          <w:szCs w:val="19"/>
        </w:rPr>
        <w:t>.</w:t>
      </w:r>
    </w:p>
    <w:p w:rsidR="003B255C" w:rsidRPr="00E84B8B" w:rsidRDefault="003B255C" w:rsidP="00E84B8B">
      <w:pPr>
        <w:pStyle w:val="ListParagraph"/>
        <w:numPr>
          <w:ilvl w:val="0"/>
          <w:numId w:val="25"/>
        </w:numPr>
        <w:spacing w:after="60" w:line="312" w:lineRule="auto"/>
        <w:rPr>
          <w:rFonts w:ascii="Arial" w:hAnsi="Arial" w:cs="Arial"/>
          <w:color w:val="404040"/>
          <w:sz w:val="19"/>
          <w:szCs w:val="19"/>
        </w:rPr>
      </w:pPr>
      <w:r w:rsidRPr="00E84B8B">
        <w:rPr>
          <w:rFonts w:ascii="Arial" w:hAnsi="Arial" w:cs="Arial"/>
          <w:color w:val="404040"/>
          <w:sz w:val="19"/>
          <w:szCs w:val="19"/>
        </w:rPr>
        <w:t>5-Year Repair Guarantee</w:t>
      </w:r>
      <w:r w:rsidR="00E84B8B">
        <w:rPr>
          <w:rFonts w:ascii="Arial" w:hAnsi="Arial" w:cs="Arial"/>
          <w:color w:val="404040"/>
          <w:sz w:val="19"/>
          <w:szCs w:val="19"/>
        </w:rPr>
        <w:t>.</w:t>
      </w:r>
    </w:p>
    <w:p w:rsidR="003B255C" w:rsidRPr="00E84B8B" w:rsidRDefault="003B255C" w:rsidP="00E84B8B">
      <w:pPr>
        <w:pStyle w:val="ListParagraph"/>
        <w:numPr>
          <w:ilvl w:val="0"/>
          <w:numId w:val="25"/>
        </w:numPr>
        <w:spacing w:after="60" w:line="312" w:lineRule="auto"/>
        <w:rPr>
          <w:rFonts w:ascii="Arial" w:hAnsi="Arial" w:cs="Arial"/>
          <w:color w:val="404040"/>
          <w:sz w:val="19"/>
          <w:szCs w:val="19"/>
        </w:rPr>
      </w:pPr>
      <w:r w:rsidRPr="00E84B8B">
        <w:rPr>
          <w:rFonts w:ascii="Arial" w:hAnsi="Arial" w:cs="Arial"/>
          <w:color w:val="404040"/>
          <w:sz w:val="19"/>
          <w:szCs w:val="19"/>
        </w:rPr>
        <w:t>15% discount on all service repairs</w:t>
      </w:r>
      <w:r w:rsidR="00E84B8B">
        <w:rPr>
          <w:rFonts w:ascii="Arial" w:hAnsi="Arial" w:cs="Arial"/>
          <w:color w:val="404040"/>
          <w:sz w:val="19"/>
          <w:szCs w:val="19"/>
        </w:rPr>
        <w:t>.</w:t>
      </w:r>
    </w:p>
    <w:p w:rsidR="003B255C" w:rsidRPr="00E84B8B" w:rsidRDefault="003B255C" w:rsidP="00E84B8B">
      <w:pPr>
        <w:pStyle w:val="ListParagraph"/>
        <w:numPr>
          <w:ilvl w:val="0"/>
          <w:numId w:val="25"/>
        </w:numPr>
        <w:spacing w:after="60" w:line="312" w:lineRule="auto"/>
        <w:rPr>
          <w:rFonts w:ascii="Arial" w:hAnsi="Arial" w:cs="Arial"/>
          <w:color w:val="404040"/>
          <w:sz w:val="19"/>
          <w:szCs w:val="19"/>
        </w:rPr>
      </w:pPr>
      <w:r w:rsidRPr="00E84B8B">
        <w:rPr>
          <w:rFonts w:ascii="Arial" w:hAnsi="Arial" w:cs="Arial"/>
          <w:color w:val="404040"/>
          <w:sz w:val="19"/>
          <w:szCs w:val="19"/>
        </w:rPr>
        <w:t>A lifetime no overtime guarantee</w:t>
      </w:r>
      <w:r w:rsidR="00E84B8B">
        <w:rPr>
          <w:rFonts w:ascii="Arial" w:hAnsi="Arial" w:cs="Arial"/>
          <w:color w:val="404040"/>
          <w:sz w:val="19"/>
          <w:szCs w:val="19"/>
        </w:rPr>
        <w:t>.</w:t>
      </w:r>
    </w:p>
    <w:p w:rsidR="003B255C" w:rsidRPr="00E84B8B" w:rsidRDefault="003B255C" w:rsidP="00E84B8B">
      <w:pPr>
        <w:pStyle w:val="ListParagraph"/>
        <w:numPr>
          <w:ilvl w:val="0"/>
          <w:numId w:val="25"/>
        </w:numPr>
        <w:spacing w:after="60" w:line="312" w:lineRule="auto"/>
        <w:rPr>
          <w:rFonts w:ascii="Arial" w:hAnsi="Arial" w:cs="Arial"/>
          <w:color w:val="404040"/>
          <w:sz w:val="19"/>
          <w:szCs w:val="19"/>
        </w:rPr>
      </w:pPr>
      <w:r w:rsidRPr="00E84B8B">
        <w:rPr>
          <w:rFonts w:ascii="Arial" w:hAnsi="Arial" w:cs="Arial"/>
          <w:color w:val="404040"/>
          <w:sz w:val="19"/>
          <w:szCs w:val="19"/>
        </w:rPr>
        <w:t>The “ABC A/C Bucks” coupons for qualifying Accessories</w:t>
      </w:r>
      <w:r w:rsidR="00E84B8B">
        <w:rPr>
          <w:rFonts w:ascii="Arial" w:hAnsi="Arial" w:cs="Arial"/>
          <w:color w:val="404040"/>
          <w:sz w:val="19"/>
          <w:szCs w:val="19"/>
        </w:rPr>
        <w:t>.</w:t>
      </w:r>
    </w:p>
    <w:p w:rsidR="003B255C" w:rsidRPr="00E84B8B" w:rsidRDefault="003B255C" w:rsidP="00E84B8B">
      <w:pPr>
        <w:pStyle w:val="ListParagraph"/>
        <w:numPr>
          <w:ilvl w:val="0"/>
          <w:numId w:val="25"/>
        </w:numPr>
        <w:spacing w:after="60" w:line="312" w:lineRule="auto"/>
        <w:rPr>
          <w:rFonts w:ascii="Arial" w:hAnsi="Arial" w:cs="Arial"/>
          <w:color w:val="404040"/>
          <w:sz w:val="19"/>
          <w:szCs w:val="19"/>
        </w:rPr>
      </w:pPr>
      <w:r w:rsidRPr="00E84B8B">
        <w:rPr>
          <w:rFonts w:ascii="Arial" w:hAnsi="Arial" w:cs="Arial"/>
          <w:color w:val="404040"/>
          <w:sz w:val="19"/>
          <w:szCs w:val="19"/>
        </w:rPr>
        <w:t>Special Offers for Club members</w:t>
      </w:r>
      <w:r w:rsidR="00E84B8B">
        <w:rPr>
          <w:rFonts w:ascii="Arial" w:hAnsi="Arial" w:cs="Arial"/>
          <w:color w:val="404040"/>
          <w:sz w:val="19"/>
          <w:szCs w:val="19"/>
        </w:rPr>
        <w:t>.</w:t>
      </w:r>
    </w:p>
    <w:p w:rsidR="003B255C" w:rsidRPr="00E84B8B" w:rsidRDefault="003B255C" w:rsidP="00E84B8B">
      <w:pPr>
        <w:pStyle w:val="ListParagraph"/>
        <w:numPr>
          <w:ilvl w:val="0"/>
          <w:numId w:val="25"/>
        </w:numPr>
        <w:spacing w:after="240" w:line="312" w:lineRule="auto"/>
        <w:rPr>
          <w:rFonts w:ascii="Arial" w:hAnsi="Arial" w:cs="Arial"/>
          <w:color w:val="404040"/>
          <w:sz w:val="19"/>
          <w:szCs w:val="19"/>
        </w:rPr>
      </w:pPr>
      <w:r w:rsidRPr="00E84B8B">
        <w:rPr>
          <w:rFonts w:ascii="Arial" w:hAnsi="Arial" w:cs="Arial"/>
          <w:color w:val="404040"/>
          <w:sz w:val="19"/>
          <w:szCs w:val="19"/>
        </w:rPr>
        <w:t>Discounted Filters and Pads</w:t>
      </w:r>
      <w:r w:rsidR="00E84B8B">
        <w:rPr>
          <w:rFonts w:ascii="Arial" w:hAnsi="Arial" w:cs="Arial"/>
          <w:color w:val="404040"/>
          <w:sz w:val="19"/>
          <w:szCs w:val="19"/>
        </w:rPr>
        <w:t>.</w:t>
      </w:r>
    </w:p>
    <w:p w:rsidR="003B255C" w:rsidRPr="003B255C" w:rsidRDefault="003B255C" w:rsidP="00E84B8B">
      <w:pPr>
        <w:spacing w:after="240" w:line="312" w:lineRule="auto"/>
        <w:ind w:left="720"/>
        <w:rPr>
          <w:rFonts w:ascii="Arial" w:hAnsi="Arial" w:cs="Arial"/>
          <w:color w:val="404040"/>
          <w:sz w:val="19"/>
          <w:szCs w:val="19"/>
        </w:rPr>
      </w:pPr>
      <w:r w:rsidRPr="003B255C">
        <w:rPr>
          <w:rFonts w:ascii="Arial" w:hAnsi="Arial" w:cs="Arial"/>
          <w:color w:val="404040"/>
          <w:sz w:val="19"/>
          <w:szCs w:val="19"/>
        </w:rPr>
        <w:t xml:space="preserve">As a recently introduced extension to this service we are now pleased to offer those customers our </w:t>
      </w:r>
      <w:r w:rsidRPr="00E84B8B">
        <w:rPr>
          <w:rFonts w:ascii="Arial" w:hAnsi="Arial" w:cs="Arial"/>
          <w:bCs/>
          <w:iCs/>
          <w:color w:val="0065C1"/>
          <w:sz w:val="19"/>
          <w:szCs w:val="19"/>
        </w:rPr>
        <w:t>MVP plan for Maximum Value and Protection</w:t>
      </w:r>
      <w:r w:rsidRPr="00E84B8B">
        <w:rPr>
          <w:rFonts w:ascii="Arial" w:hAnsi="Arial" w:cs="Arial"/>
          <w:color w:val="0065C1"/>
          <w:sz w:val="19"/>
          <w:szCs w:val="19"/>
        </w:rPr>
        <w:t>.</w:t>
      </w:r>
      <w:r w:rsidRPr="00E84B8B">
        <w:rPr>
          <w:rFonts w:ascii="Arial" w:hAnsi="Arial" w:cs="Arial"/>
          <w:color w:val="404040"/>
          <w:sz w:val="19"/>
          <w:szCs w:val="19"/>
        </w:rPr>
        <w:t xml:space="preserve">  </w:t>
      </w:r>
    </w:p>
    <w:p w:rsidR="003B255C" w:rsidRPr="00E84B8B" w:rsidRDefault="003B255C" w:rsidP="00E84B8B">
      <w:pPr>
        <w:spacing w:after="240" w:line="312" w:lineRule="auto"/>
        <w:ind w:left="720"/>
        <w:rPr>
          <w:rFonts w:ascii="Arial" w:hAnsi="Arial" w:cs="Arial"/>
          <w:b/>
          <w:color w:val="404040"/>
          <w:sz w:val="19"/>
          <w:szCs w:val="19"/>
        </w:rPr>
      </w:pPr>
      <w:r w:rsidRPr="00E84B8B">
        <w:rPr>
          <w:rFonts w:ascii="Arial" w:hAnsi="Arial" w:cs="Arial"/>
          <w:b/>
          <w:color w:val="404040"/>
          <w:sz w:val="19"/>
          <w:szCs w:val="19"/>
        </w:rPr>
        <w:t>What is it exactly?</w:t>
      </w:r>
    </w:p>
    <w:p w:rsidR="003B255C" w:rsidRPr="003B255C" w:rsidRDefault="003B255C" w:rsidP="00E84B8B">
      <w:pPr>
        <w:spacing w:after="240" w:line="312" w:lineRule="auto"/>
        <w:ind w:left="720"/>
        <w:rPr>
          <w:rFonts w:ascii="Arial" w:hAnsi="Arial" w:cs="Arial"/>
          <w:color w:val="404040"/>
          <w:sz w:val="19"/>
          <w:szCs w:val="19"/>
        </w:rPr>
      </w:pPr>
      <w:r w:rsidRPr="003B255C">
        <w:rPr>
          <w:rFonts w:ascii="Arial" w:hAnsi="Arial" w:cs="Arial"/>
          <w:color w:val="404040"/>
          <w:sz w:val="19"/>
          <w:szCs w:val="19"/>
        </w:rPr>
        <w:t>It is a full coverage product so many of our customers have asked us for over the years, that covers you completely, all parts and labor are covered, for one full year from the agreement date.  That all by itself you may say is nothing special, companies have offered these products for many years, except this one comes with a complete USA coverage as well.</w:t>
      </w:r>
    </w:p>
    <w:p w:rsidR="003B255C" w:rsidRPr="003B255C" w:rsidRDefault="003B255C" w:rsidP="00E84B8B">
      <w:pPr>
        <w:spacing w:after="240" w:line="312" w:lineRule="auto"/>
        <w:ind w:left="720"/>
        <w:rPr>
          <w:rFonts w:ascii="Arial" w:hAnsi="Arial" w:cs="Arial"/>
          <w:color w:val="404040"/>
          <w:sz w:val="19"/>
          <w:szCs w:val="19"/>
        </w:rPr>
      </w:pPr>
    </w:p>
    <w:p w:rsidR="003B255C" w:rsidRPr="003B255C" w:rsidRDefault="003B255C" w:rsidP="00E84B8B">
      <w:pPr>
        <w:spacing w:after="240" w:line="312" w:lineRule="auto"/>
        <w:ind w:left="720"/>
        <w:rPr>
          <w:rFonts w:ascii="Arial" w:hAnsi="Arial" w:cs="Arial"/>
          <w:color w:val="404040"/>
          <w:sz w:val="19"/>
          <w:szCs w:val="19"/>
        </w:rPr>
      </w:pPr>
      <w:r w:rsidRPr="003B255C">
        <w:rPr>
          <w:rFonts w:ascii="Arial" w:hAnsi="Arial" w:cs="Arial"/>
          <w:color w:val="404040"/>
          <w:sz w:val="19"/>
          <w:szCs w:val="19"/>
        </w:rPr>
        <w:lastRenderedPageBreak/>
        <w:t xml:space="preserve">That’s </w:t>
      </w:r>
      <w:bookmarkStart w:id="0" w:name="_GoBack"/>
      <w:bookmarkEnd w:id="0"/>
      <w:r w:rsidR="00DE1C73" w:rsidRPr="003B255C">
        <w:rPr>
          <w:rFonts w:ascii="Arial" w:hAnsi="Arial" w:cs="Arial"/>
          <w:color w:val="404040"/>
          <w:sz w:val="19"/>
          <w:szCs w:val="19"/>
        </w:rPr>
        <w:t>right;</w:t>
      </w:r>
      <w:r w:rsidRPr="003B255C">
        <w:rPr>
          <w:rFonts w:ascii="Arial" w:hAnsi="Arial" w:cs="Arial"/>
          <w:color w:val="404040"/>
          <w:sz w:val="19"/>
          <w:szCs w:val="19"/>
        </w:rPr>
        <w:t xml:space="preserve"> we have combined all the benefits of the USA Agreement above, with a full one year parts and labor protection plan, to completely insulate you from any cost of repairs for one full year, for a staggering price of </w:t>
      </w:r>
      <w:r w:rsidRPr="003B255C">
        <w:rPr>
          <w:rFonts w:ascii="Arial" w:hAnsi="Arial" w:cs="Arial"/>
          <w:b/>
          <w:bCs/>
          <w:iCs/>
          <w:color w:val="0065C1"/>
          <w:sz w:val="19"/>
          <w:szCs w:val="19"/>
        </w:rPr>
        <w:t>$399.00.</w:t>
      </w:r>
    </w:p>
    <w:p w:rsidR="003B255C" w:rsidRPr="003B255C" w:rsidRDefault="003B255C" w:rsidP="003B255C">
      <w:pPr>
        <w:spacing w:line="312" w:lineRule="auto"/>
        <w:ind w:firstLine="720"/>
        <w:rPr>
          <w:rFonts w:ascii="Arial" w:hAnsi="Arial" w:cs="Arial"/>
          <w:color w:val="404040"/>
          <w:sz w:val="19"/>
          <w:szCs w:val="19"/>
        </w:rPr>
      </w:pPr>
      <w:r w:rsidRPr="003B255C">
        <w:rPr>
          <w:rFonts w:ascii="Arial" w:hAnsi="Arial" w:cs="Arial"/>
          <w:color w:val="404040"/>
          <w:sz w:val="19"/>
          <w:szCs w:val="19"/>
        </w:rPr>
        <w:t>Why so inexpensive for such a detailed, top quality coverage plan?</w:t>
      </w:r>
    </w:p>
    <w:p w:rsidR="003B255C" w:rsidRPr="003B255C" w:rsidRDefault="003B255C" w:rsidP="003B255C">
      <w:pPr>
        <w:spacing w:line="312" w:lineRule="auto"/>
        <w:ind w:left="720"/>
        <w:rPr>
          <w:rFonts w:ascii="Arial" w:hAnsi="Arial" w:cs="Arial"/>
          <w:color w:val="404040"/>
          <w:sz w:val="19"/>
          <w:szCs w:val="19"/>
        </w:rPr>
      </w:pPr>
    </w:p>
    <w:p w:rsidR="003B255C" w:rsidRPr="00E84B8B" w:rsidRDefault="003B255C" w:rsidP="00E84B8B">
      <w:pPr>
        <w:spacing w:after="120" w:line="312" w:lineRule="auto"/>
        <w:ind w:left="720"/>
        <w:rPr>
          <w:rFonts w:ascii="Arial" w:hAnsi="Arial" w:cs="Arial"/>
          <w:b/>
          <w:iCs/>
          <w:color w:val="404040"/>
          <w:sz w:val="19"/>
          <w:szCs w:val="19"/>
        </w:rPr>
      </w:pPr>
      <w:r w:rsidRPr="00E84B8B">
        <w:rPr>
          <w:rFonts w:ascii="Arial" w:hAnsi="Arial" w:cs="Arial"/>
          <w:b/>
          <w:iCs/>
          <w:color w:val="404040"/>
          <w:sz w:val="19"/>
          <w:szCs w:val="19"/>
        </w:rPr>
        <w:t>Simple:</w:t>
      </w:r>
    </w:p>
    <w:p w:rsidR="003B255C" w:rsidRPr="003B255C" w:rsidRDefault="003B255C" w:rsidP="00E84B8B">
      <w:pPr>
        <w:spacing w:after="240" w:line="312" w:lineRule="auto"/>
        <w:ind w:left="720"/>
        <w:rPr>
          <w:rFonts w:ascii="Arial" w:hAnsi="Arial" w:cs="Arial"/>
          <w:color w:val="404040"/>
          <w:sz w:val="19"/>
          <w:szCs w:val="19"/>
        </w:rPr>
      </w:pPr>
      <w:r w:rsidRPr="003B255C">
        <w:rPr>
          <w:rFonts w:ascii="Arial" w:hAnsi="Arial" w:cs="Arial"/>
          <w:color w:val="404040"/>
          <w:sz w:val="19"/>
          <w:szCs w:val="19"/>
        </w:rPr>
        <w:t>We have grown large enough to spread the uncertainty of costs among a larger base of customers, and we know as part of the MVP coverage we will be maintaining your home’s equipment, thus improving your comfort levels, savings you energy costs, and minimizing the possibilities of crisis failures at the most inconvenient times.</w:t>
      </w:r>
    </w:p>
    <w:p w:rsidR="003B255C" w:rsidRPr="003B255C" w:rsidRDefault="003B255C" w:rsidP="00E84B8B">
      <w:pPr>
        <w:spacing w:after="240" w:line="312" w:lineRule="auto"/>
        <w:ind w:left="720"/>
        <w:rPr>
          <w:rFonts w:ascii="Arial" w:hAnsi="Arial" w:cs="Arial"/>
          <w:color w:val="404040"/>
          <w:sz w:val="19"/>
          <w:szCs w:val="19"/>
        </w:rPr>
      </w:pPr>
      <w:r w:rsidRPr="003B255C">
        <w:rPr>
          <w:rFonts w:ascii="Arial" w:hAnsi="Arial" w:cs="Arial"/>
          <w:color w:val="404040"/>
          <w:sz w:val="19"/>
          <w:szCs w:val="19"/>
        </w:rPr>
        <w:t xml:space="preserve">Does this mean you will never have a failure?  No, it doesn’t, a mechanical failure can and does happen, but it does mean you will never have an expense associated with such a failure: if you have the </w:t>
      </w:r>
      <w:r w:rsidRPr="003B255C">
        <w:rPr>
          <w:rFonts w:ascii="Arial" w:hAnsi="Arial" w:cs="Arial"/>
          <w:b/>
          <w:bCs/>
          <w:iCs/>
          <w:color w:val="0065C1"/>
          <w:sz w:val="19"/>
          <w:szCs w:val="19"/>
        </w:rPr>
        <w:t>MVP Plan</w:t>
      </w:r>
      <w:r w:rsidRPr="003B255C">
        <w:rPr>
          <w:rFonts w:ascii="Arial" w:hAnsi="Arial" w:cs="Arial"/>
          <w:color w:val="0065C1"/>
          <w:sz w:val="19"/>
          <w:szCs w:val="19"/>
        </w:rPr>
        <w:t xml:space="preserve">.  </w:t>
      </w:r>
    </w:p>
    <w:p w:rsidR="003B255C" w:rsidRPr="003B255C" w:rsidRDefault="003B255C" w:rsidP="00E84B8B">
      <w:pPr>
        <w:spacing w:after="240" w:line="312" w:lineRule="auto"/>
        <w:ind w:left="720"/>
        <w:rPr>
          <w:rFonts w:ascii="Arial" w:hAnsi="Arial" w:cs="Arial"/>
          <w:color w:val="404040"/>
          <w:sz w:val="19"/>
          <w:szCs w:val="19"/>
        </w:rPr>
      </w:pPr>
      <w:r w:rsidRPr="003B255C">
        <w:rPr>
          <w:rFonts w:ascii="Arial" w:hAnsi="Arial" w:cs="Arial"/>
          <w:color w:val="404040"/>
          <w:sz w:val="19"/>
          <w:szCs w:val="19"/>
        </w:rPr>
        <w:t xml:space="preserve">So you get to enjoy all the benefits of the very best maintenance plan in our USA Club, and enjoy the “No Risk” coverage of the MVP plan – </w:t>
      </w:r>
      <w:r w:rsidR="00E84B8B">
        <w:rPr>
          <w:rFonts w:ascii="Arial" w:hAnsi="Arial" w:cs="Arial"/>
          <w:color w:val="404040"/>
          <w:sz w:val="19"/>
          <w:szCs w:val="19"/>
        </w:rPr>
        <w:t>T</w:t>
      </w:r>
      <w:r w:rsidRPr="003B255C">
        <w:rPr>
          <w:rFonts w:ascii="Arial" w:hAnsi="Arial" w:cs="Arial"/>
          <w:color w:val="404040"/>
          <w:sz w:val="19"/>
          <w:szCs w:val="19"/>
        </w:rPr>
        <w:t>ogether a Best in Class combination.</w:t>
      </w:r>
    </w:p>
    <w:p w:rsidR="003B255C" w:rsidRPr="003B255C" w:rsidRDefault="003B255C" w:rsidP="00E84B8B">
      <w:pPr>
        <w:spacing w:after="240" w:line="312" w:lineRule="auto"/>
        <w:ind w:left="720"/>
        <w:rPr>
          <w:rFonts w:ascii="Arial" w:hAnsi="Arial" w:cs="Arial"/>
          <w:color w:val="404040"/>
          <w:sz w:val="19"/>
          <w:szCs w:val="19"/>
        </w:rPr>
      </w:pPr>
      <w:r w:rsidRPr="003B255C">
        <w:rPr>
          <w:rFonts w:ascii="Arial" w:hAnsi="Arial" w:cs="Arial"/>
          <w:color w:val="404040"/>
          <w:sz w:val="19"/>
          <w:szCs w:val="19"/>
        </w:rPr>
        <w:t>We are making this offer to you for a limited time, since we just performed service for you, we can extend this offer for the next 30 days.</w:t>
      </w:r>
    </w:p>
    <w:p w:rsidR="003B255C" w:rsidRPr="003B255C" w:rsidRDefault="003B255C" w:rsidP="00E84B8B">
      <w:pPr>
        <w:spacing w:after="240" w:line="312" w:lineRule="auto"/>
        <w:ind w:left="720"/>
        <w:rPr>
          <w:rFonts w:ascii="Arial" w:hAnsi="Arial" w:cs="Arial"/>
          <w:color w:val="404040"/>
          <w:sz w:val="19"/>
          <w:szCs w:val="19"/>
        </w:rPr>
      </w:pPr>
      <w:r w:rsidRPr="003B255C">
        <w:rPr>
          <w:rFonts w:ascii="Arial" w:hAnsi="Arial" w:cs="Arial"/>
          <w:color w:val="404040"/>
          <w:sz w:val="19"/>
          <w:szCs w:val="19"/>
        </w:rPr>
        <w:t>We will have a customer service representative follow-up with you on the levels of our professionalism, service, and quality and at that time if you are interested in extending your coverage to a USA Club, or MVP Plan, let them know and we will be happy to explain how to do so.  You may also call us at (123) 888-HEAT (4328).</w:t>
      </w:r>
    </w:p>
    <w:p w:rsidR="003B255C" w:rsidRPr="003B255C" w:rsidRDefault="003B255C" w:rsidP="00E84B8B">
      <w:pPr>
        <w:spacing w:after="240" w:line="312" w:lineRule="auto"/>
        <w:ind w:left="720"/>
        <w:rPr>
          <w:rFonts w:ascii="Arial" w:hAnsi="Arial" w:cs="Arial"/>
          <w:color w:val="404040"/>
          <w:sz w:val="19"/>
          <w:szCs w:val="19"/>
        </w:rPr>
      </w:pPr>
      <w:r w:rsidRPr="003B255C">
        <w:rPr>
          <w:rFonts w:ascii="Arial" w:hAnsi="Arial" w:cs="Arial"/>
          <w:color w:val="404040"/>
          <w:sz w:val="19"/>
          <w:szCs w:val="19"/>
        </w:rPr>
        <w:t>Please visit our website at</w:t>
      </w:r>
      <w:r w:rsidRPr="003B255C">
        <w:rPr>
          <w:rFonts w:ascii="Arial" w:hAnsi="Arial" w:cs="Arial"/>
          <w:b/>
          <w:color w:val="404040"/>
          <w:sz w:val="19"/>
          <w:szCs w:val="19"/>
        </w:rPr>
        <w:t xml:space="preserve"> </w:t>
      </w:r>
      <w:hyperlink w:history="1">
        <w:r w:rsidRPr="003B255C">
          <w:rPr>
            <w:rStyle w:val="Hyperlink"/>
            <w:rFonts w:ascii="Arial" w:hAnsi="Arial" w:cs="Arial"/>
            <w:b/>
            <w:color w:val="404040"/>
            <w:sz w:val="19"/>
            <w:szCs w:val="19"/>
          </w:rPr>
          <w:t>www.ABC A/C.com</w:t>
        </w:r>
      </w:hyperlink>
      <w:r w:rsidRPr="003B255C">
        <w:rPr>
          <w:rFonts w:ascii="Arial" w:hAnsi="Arial" w:cs="Arial"/>
          <w:color w:val="404040"/>
          <w:sz w:val="19"/>
          <w:szCs w:val="19"/>
        </w:rPr>
        <w:t xml:space="preserve"> for more information, and tips on improving your home comfort equipment, energy savings and going green.</w:t>
      </w:r>
    </w:p>
    <w:p w:rsidR="003B255C" w:rsidRPr="003B255C" w:rsidRDefault="003B255C" w:rsidP="00E84B8B">
      <w:pPr>
        <w:spacing w:after="240" w:line="312" w:lineRule="auto"/>
        <w:ind w:left="720"/>
        <w:rPr>
          <w:rFonts w:ascii="Arial" w:hAnsi="Arial" w:cs="Arial"/>
          <w:color w:val="404040"/>
          <w:sz w:val="19"/>
          <w:szCs w:val="19"/>
        </w:rPr>
      </w:pPr>
      <w:r w:rsidRPr="003B255C">
        <w:rPr>
          <w:rFonts w:ascii="Arial" w:hAnsi="Arial" w:cs="Arial"/>
          <w:color w:val="404040"/>
          <w:sz w:val="19"/>
          <w:szCs w:val="19"/>
        </w:rPr>
        <w:t xml:space="preserve">We also have introduced </w:t>
      </w:r>
      <w:r w:rsidRPr="003B255C">
        <w:rPr>
          <w:rFonts w:ascii="Arial" w:hAnsi="Arial" w:cs="Arial"/>
          <w:b/>
          <w:bCs/>
          <w:iCs/>
          <w:color w:val="0065C1"/>
          <w:sz w:val="19"/>
          <w:szCs w:val="19"/>
        </w:rPr>
        <w:t>GREEN LIVING™</w:t>
      </w:r>
      <w:r w:rsidRPr="003B255C">
        <w:rPr>
          <w:rFonts w:ascii="Arial" w:hAnsi="Arial" w:cs="Arial"/>
          <w:color w:val="0065C1"/>
          <w:sz w:val="19"/>
          <w:szCs w:val="19"/>
        </w:rPr>
        <w:t xml:space="preserve"> </w:t>
      </w:r>
      <w:r w:rsidRPr="003B255C">
        <w:rPr>
          <w:rFonts w:ascii="Arial" w:hAnsi="Arial" w:cs="Arial"/>
          <w:color w:val="404040"/>
          <w:sz w:val="19"/>
          <w:szCs w:val="19"/>
        </w:rPr>
        <w:t>by ABC A/C a new, concerted effort to take our company green, and offer you a home solution to make your home GREEN when it comes to energy consumption.  Ask us for details.</w:t>
      </w:r>
    </w:p>
    <w:p w:rsidR="003B255C" w:rsidRPr="003B255C" w:rsidRDefault="003B255C" w:rsidP="00E84B8B">
      <w:pPr>
        <w:spacing w:after="240" w:line="312" w:lineRule="auto"/>
        <w:ind w:left="720"/>
        <w:rPr>
          <w:rFonts w:ascii="Arial" w:hAnsi="Arial" w:cs="Arial"/>
          <w:color w:val="404040"/>
          <w:sz w:val="19"/>
          <w:szCs w:val="19"/>
        </w:rPr>
      </w:pPr>
      <w:r w:rsidRPr="003B255C">
        <w:rPr>
          <w:rFonts w:ascii="Arial" w:hAnsi="Arial" w:cs="Arial"/>
          <w:color w:val="404040"/>
          <w:sz w:val="19"/>
          <w:szCs w:val="19"/>
        </w:rPr>
        <w:t>Thanks again for your patronage, it is what allows us to continue to grow and serve you and the community.</w:t>
      </w:r>
    </w:p>
    <w:p w:rsidR="003B255C" w:rsidRPr="003B255C" w:rsidRDefault="003B255C" w:rsidP="003B255C">
      <w:pPr>
        <w:spacing w:line="312" w:lineRule="auto"/>
        <w:ind w:left="720"/>
        <w:rPr>
          <w:rFonts w:ascii="Arial" w:hAnsi="Arial" w:cs="Arial"/>
          <w:color w:val="404040"/>
          <w:sz w:val="19"/>
          <w:szCs w:val="19"/>
        </w:rPr>
      </w:pPr>
    </w:p>
    <w:p w:rsidR="003B255C" w:rsidRPr="003B255C" w:rsidRDefault="003B255C" w:rsidP="003B255C">
      <w:pPr>
        <w:spacing w:line="312" w:lineRule="auto"/>
        <w:ind w:left="720"/>
        <w:rPr>
          <w:rFonts w:ascii="Arial" w:hAnsi="Arial" w:cs="Arial"/>
          <w:color w:val="404040"/>
          <w:sz w:val="19"/>
          <w:szCs w:val="19"/>
        </w:rPr>
      </w:pPr>
    </w:p>
    <w:p w:rsidR="003B255C" w:rsidRPr="003B255C" w:rsidRDefault="003B255C" w:rsidP="003B255C">
      <w:pPr>
        <w:spacing w:line="312" w:lineRule="auto"/>
        <w:ind w:left="720"/>
        <w:rPr>
          <w:rFonts w:ascii="Arial" w:hAnsi="Arial" w:cs="Arial"/>
          <w:color w:val="404040"/>
          <w:sz w:val="19"/>
          <w:szCs w:val="19"/>
        </w:rPr>
      </w:pPr>
      <w:r w:rsidRPr="003B255C">
        <w:rPr>
          <w:rFonts w:ascii="Arial" w:hAnsi="Arial" w:cs="Arial"/>
          <w:color w:val="404040"/>
          <w:sz w:val="19"/>
          <w:szCs w:val="19"/>
        </w:rPr>
        <w:t xml:space="preserve">Gary Elekes </w:t>
      </w:r>
    </w:p>
    <w:p w:rsidR="003B255C" w:rsidRPr="003B255C" w:rsidRDefault="003B255C" w:rsidP="003B255C">
      <w:pPr>
        <w:ind w:left="720"/>
        <w:rPr>
          <w:rFonts w:ascii="Arial" w:hAnsi="Arial" w:cs="Arial"/>
          <w:color w:val="404040"/>
          <w:sz w:val="19"/>
          <w:szCs w:val="19"/>
        </w:rPr>
      </w:pPr>
      <w:r w:rsidRPr="003B255C">
        <w:rPr>
          <w:rFonts w:ascii="Arial" w:hAnsi="Arial" w:cs="Arial"/>
          <w:color w:val="404040"/>
          <w:sz w:val="19"/>
          <w:szCs w:val="19"/>
        </w:rPr>
        <w:t>Owners – ABC A/C Services.</w:t>
      </w:r>
    </w:p>
    <w:p w:rsidR="003B255C" w:rsidRDefault="003B255C" w:rsidP="003B255C">
      <w:pPr>
        <w:ind w:left="720"/>
      </w:pPr>
    </w:p>
    <w:p w:rsidR="00072C27" w:rsidRDefault="00072C27" w:rsidP="00072C27">
      <w:pPr>
        <w:pStyle w:val="01BodyCopy"/>
        <w:spacing w:after="60"/>
        <w:rPr>
          <w:color w:val="0065C1"/>
        </w:rPr>
      </w:pPr>
    </w:p>
    <w:p w:rsidR="00072C27" w:rsidRDefault="00072C27" w:rsidP="00072C27">
      <w:pPr>
        <w:pStyle w:val="01BodyCopy"/>
        <w:spacing w:after="60"/>
        <w:rPr>
          <w:color w:val="0065C1"/>
        </w:rPr>
      </w:pPr>
    </w:p>
    <w:p w:rsidR="00B05E0A" w:rsidRDefault="00B05E0A" w:rsidP="00554F13">
      <w:pPr>
        <w:pStyle w:val="02Heading"/>
        <w:rPr>
          <w:sz w:val="24"/>
        </w:rPr>
      </w:pPr>
    </w:p>
    <w:sectPr w:rsidR="00B05E0A" w:rsidSect="0039697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325E98" w:rsidRDefault="00F73C89" w:rsidP="0088152F">
    <w:pPr>
      <w:pStyle w:val="Footer"/>
      <w:tabs>
        <w:tab w:val="right" w:pos="9807"/>
      </w:tabs>
      <w:rPr>
        <w:color w:val="404040"/>
        <w:sz w:val="17"/>
        <w:szCs w:val="17"/>
      </w:rPr>
    </w:pPr>
    <w:r w:rsidRPr="00325E98">
      <w:rPr>
        <w:rFonts w:ascii="Arial" w:hAnsi="Arial" w:cs="Arial"/>
        <w:color w:val="404040"/>
        <w:sz w:val="17"/>
        <w:szCs w:val="17"/>
      </w:rPr>
      <w:t>© EPC Training Inc.</w:t>
    </w:r>
    <w:r w:rsidRPr="00325E98">
      <w:rPr>
        <w:color w:val="404040"/>
        <w:sz w:val="17"/>
        <w:szCs w:val="17"/>
      </w:rPr>
      <w:tab/>
    </w:r>
    <w:r w:rsidRPr="00325E98">
      <w:rPr>
        <w:color w:val="404040"/>
        <w:sz w:val="17"/>
        <w:szCs w:val="17"/>
      </w:rPr>
      <w:tab/>
    </w:r>
    <w:r w:rsidRPr="00325E98">
      <w:rPr>
        <w:color w:val="404040"/>
        <w:sz w:val="17"/>
        <w:szCs w:val="17"/>
      </w:rPr>
      <w:tab/>
    </w:r>
    <w:r w:rsidRPr="00325E98">
      <w:rPr>
        <w:rFonts w:ascii="Arial" w:hAnsi="Arial" w:cs="Arial"/>
        <w:color w:val="404040"/>
        <w:sz w:val="17"/>
        <w:szCs w:val="17"/>
      </w:rPr>
      <w:fldChar w:fldCharType="begin"/>
    </w:r>
    <w:r w:rsidRPr="00325E98">
      <w:rPr>
        <w:rFonts w:ascii="Arial" w:hAnsi="Arial" w:cs="Arial"/>
        <w:color w:val="404040"/>
        <w:sz w:val="17"/>
        <w:szCs w:val="17"/>
      </w:rPr>
      <w:instrText xml:space="preserve"> PAGE   \* MERGEFORMAT </w:instrText>
    </w:r>
    <w:r w:rsidRPr="00325E98">
      <w:rPr>
        <w:rFonts w:ascii="Arial" w:hAnsi="Arial" w:cs="Arial"/>
        <w:color w:val="404040"/>
        <w:sz w:val="17"/>
        <w:szCs w:val="17"/>
      </w:rPr>
      <w:fldChar w:fldCharType="separate"/>
    </w:r>
    <w:r w:rsidR="00DE1C73">
      <w:rPr>
        <w:rFonts w:ascii="Arial" w:hAnsi="Arial" w:cs="Arial"/>
        <w:noProof/>
        <w:color w:val="404040"/>
        <w:sz w:val="17"/>
        <w:szCs w:val="17"/>
      </w:rPr>
      <w:t>2</w:t>
    </w:r>
    <w:r w:rsidRPr="00325E98">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DE1C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271A6581" wp14:editId="3AB4CE8B">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3B255C">
      <w:t>Extended Warranty</w:t>
    </w:r>
  </w:p>
  <w:p w:rsidR="00F73C89" w:rsidRPr="00292F81" w:rsidRDefault="003B255C" w:rsidP="00717E5E">
    <w:pPr>
      <w:pStyle w:val="Header"/>
      <w:tabs>
        <w:tab w:val="left" w:pos="450"/>
      </w:tabs>
      <w:jc w:val="right"/>
      <w:rPr>
        <w:sz w:val="36"/>
        <w:szCs w:val="36"/>
      </w:rPr>
    </w:pPr>
    <w:r>
      <w:rPr>
        <w:rFonts w:ascii="Arial" w:hAnsi="Arial" w:cs="Arial"/>
        <w:color w:val="404040"/>
        <w:sz w:val="22"/>
        <w:szCs w:val="22"/>
      </w:rPr>
      <w:t>MVP Marketing Letter Template to Customers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08C11EC" wp14:editId="38983F8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377276"/>
    <w:multiLevelType w:val="hybridMultilevel"/>
    <w:tmpl w:val="ECAC2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8A4D1C"/>
    <w:multiLevelType w:val="hybridMultilevel"/>
    <w:tmpl w:val="E278AB0C"/>
    <w:lvl w:ilvl="0" w:tplc="9EEEA09A">
      <w:start w:val="1"/>
      <w:numFmt w:val="bullet"/>
      <w:lvlText w:val=""/>
      <w:lvlJc w:val="left"/>
      <w:pPr>
        <w:tabs>
          <w:tab w:val="num" w:pos="1800"/>
        </w:tabs>
        <w:ind w:left="1800" w:hanging="720"/>
      </w:pPr>
      <w:rPr>
        <w:rFonts w:ascii="Wingdings" w:hAnsi="Wingdings" w:hint="default"/>
        <w:color w:val="00008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2"/>
  </w:num>
  <w:num w:numId="4">
    <w:abstractNumId w:val="23"/>
  </w:num>
  <w:num w:numId="5">
    <w:abstractNumId w:val="18"/>
  </w:num>
  <w:num w:numId="6">
    <w:abstractNumId w:val="4"/>
  </w:num>
  <w:num w:numId="7">
    <w:abstractNumId w:val="22"/>
  </w:num>
  <w:num w:numId="8">
    <w:abstractNumId w:val="21"/>
  </w:num>
  <w:num w:numId="9">
    <w:abstractNumId w:val="1"/>
  </w:num>
  <w:num w:numId="10">
    <w:abstractNumId w:val="20"/>
  </w:num>
  <w:num w:numId="11">
    <w:abstractNumId w:val="24"/>
  </w:num>
  <w:num w:numId="12">
    <w:abstractNumId w:val="7"/>
  </w:num>
  <w:num w:numId="13">
    <w:abstractNumId w:val="11"/>
  </w:num>
  <w:num w:numId="14">
    <w:abstractNumId w:val="17"/>
  </w:num>
  <w:num w:numId="15">
    <w:abstractNumId w:val="16"/>
  </w:num>
  <w:num w:numId="16">
    <w:abstractNumId w:val="2"/>
  </w:num>
  <w:num w:numId="17">
    <w:abstractNumId w:val="5"/>
  </w:num>
  <w:num w:numId="18">
    <w:abstractNumId w:val="3"/>
  </w:num>
  <w:num w:numId="19">
    <w:abstractNumId w:val="15"/>
  </w:num>
  <w:num w:numId="20">
    <w:abstractNumId w:val="19"/>
  </w:num>
  <w:num w:numId="21">
    <w:abstractNumId w:val="14"/>
  </w:num>
  <w:num w:numId="22">
    <w:abstractNumId w:val="8"/>
  </w:num>
  <w:num w:numId="23">
    <w:abstractNumId w:val="13"/>
  </w:num>
  <w:num w:numId="24">
    <w:abstractNumId w:val="10"/>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5E98"/>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55C"/>
    <w:rsid w:val="003B2B75"/>
    <w:rsid w:val="003D7A69"/>
    <w:rsid w:val="003D7CB8"/>
    <w:rsid w:val="003E4D56"/>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1C73"/>
    <w:rsid w:val="00DE296E"/>
    <w:rsid w:val="00DE3D7E"/>
    <w:rsid w:val="00DE57A2"/>
    <w:rsid w:val="00DF0B63"/>
    <w:rsid w:val="00DF3C32"/>
    <w:rsid w:val="00E0213B"/>
    <w:rsid w:val="00E0652C"/>
    <w:rsid w:val="00E15BC6"/>
    <w:rsid w:val="00E27EE6"/>
    <w:rsid w:val="00E37655"/>
    <w:rsid w:val="00E45ABC"/>
    <w:rsid w:val="00E6244A"/>
    <w:rsid w:val="00E720BB"/>
    <w:rsid w:val="00E72AD4"/>
    <w:rsid w:val="00E81BE5"/>
    <w:rsid w:val="00E84B8B"/>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E1C73"/>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DE1C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1C73"/>
  </w:style>
  <w:style w:type="paragraph" w:styleId="Header">
    <w:name w:val="header"/>
    <w:basedOn w:val="Normal"/>
    <w:link w:val="HeaderChar"/>
    <w:uiPriority w:val="99"/>
    <w:unhideWhenUsed/>
    <w:rsid w:val="00DE1C73"/>
    <w:pPr>
      <w:tabs>
        <w:tab w:val="center" w:pos="4320"/>
        <w:tab w:val="right" w:pos="8640"/>
      </w:tabs>
    </w:pPr>
  </w:style>
  <w:style w:type="character" w:customStyle="1" w:styleId="HeaderChar">
    <w:name w:val="Header Char"/>
    <w:basedOn w:val="DefaultParagraphFont"/>
    <w:link w:val="Header"/>
    <w:uiPriority w:val="99"/>
    <w:rsid w:val="00DE1C73"/>
    <w:rPr>
      <w:rFonts w:ascii="Cambria" w:hAnsi="Cambria" w:cs="Times New Roman"/>
      <w:sz w:val="24"/>
      <w:szCs w:val="24"/>
    </w:rPr>
  </w:style>
  <w:style w:type="paragraph" w:styleId="Footer">
    <w:name w:val="footer"/>
    <w:basedOn w:val="Normal"/>
    <w:link w:val="FooterChar"/>
    <w:uiPriority w:val="99"/>
    <w:unhideWhenUsed/>
    <w:rsid w:val="00DE1C73"/>
    <w:pPr>
      <w:tabs>
        <w:tab w:val="center" w:pos="4320"/>
        <w:tab w:val="right" w:pos="8640"/>
      </w:tabs>
    </w:pPr>
  </w:style>
  <w:style w:type="character" w:customStyle="1" w:styleId="FooterChar">
    <w:name w:val="Footer Char"/>
    <w:basedOn w:val="DefaultParagraphFont"/>
    <w:link w:val="Footer"/>
    <w:uiPriority w:val="99"/>
    <w:rsid w:val="00DE1C73"/>
    <w:rPr>
      <w:rFonts w:ascii="Cambria" w:hAnsi="Cambria" w:cs="Times New Roman"/>
      <w:sz w:val="24"/>
      <w:szCs w:val="24"/>
    </w:rPr>
  </w:style>
  <w:style w:type="paragraph" w:styleId="NormalWeb">
    <w:name w:val="Normal (Web)"/>
    <w:basedOn w:val="Normal"/>
    <w:uiPriority w:val="99"/>
    <w:semiHidden/>
    <w:unhideWhenUsed/>
    <w:rsid w:val="00DE1C73"/>
    <w:pPr>
      <w:spacing w:before="100" w:beforeAutospacing="1" w:after="100" w:afterAutospacing="1"/>
    </w:pPr>
    <w:rPr>
      <w:rFonts w:ascii="Times" w:hAnsi="Times"/>
      <w:sz w:val="20"/>
      <w:szCs w:val="20"/>
    </w:rPr>
  </w:style>
  <w:style w:type="paragraph" w:customStyle="1" w:styleId="Headline">
    <w:name w:val="Headline"/>
    <w:basedOn w:val="Normal"/>
    <w:qFormat/>
    <w:rsid w:val="00DE1C73"/>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DE1C73"/>
    <w:pPr>
      <w:jc w:val="right"/>
    </w:pPr>
    <w:rPr>
      <w:rFonts w:ascii="Arial" w:hAnsi="Arial" w:cs="Arial"/>
      <w:b/>
      <w:color w:val="404040"/>
      <w:sz w:val="36"/>
      <w:szCs w:val="36"/>
    </w:rPr>
  </w:style>
  <w:style w:type="paragraph" w:customStyle="1" w:styleId="PulloutCopyBlue">
    <w:name w:val="Pullout Copy (Blue)"/>
    <w:basedOn w:val="BodyCopy"/>
    <w:qFormat/>
    <w:rsid w:val="00DE1C73"/>
    <w:rPr>
      <w:rFonts w:cs="Arial"/>
      <w:b/>
      <w:color w:val="0065C1"/>
    </w:rPr>
  </w:style>
  <w:style w:type="paragraph" w:customStyle="1" w:styleId="Footnotes">
    <w:name w:val="Footnotes"/>
    <w:basedOn w:val="NormalWeb"/>
    <w:qFormat/>
    <w:rsid w:val="00DE1C73"/>
    <w:pPr>
      <w:spacing w:line="324" w:lineRule="auto"/>
    </w:pPr>
    <w:rPr>
      <w:rFonts w:ascii="Arial" w:hAnsi="Arial" w:cs="Arial"/>
      <w:i/>
      <w:iCs/>
      <w:color w:val="0065C1"/>
    </w:rPr>
  </w:style>
  <w:style w:type="paragraph" w:customStyle="1" w:styleId="HeaderSubheadline">
    <w:name w:val="Header Subheadline"/>
    <w:basedOn w:val="Normal"/>
    <w:qFormat/>
    <w:rsid w:val="00DE1C73"/>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DE1C73"/>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DE1C73"/>
    <w:pPr>
      <w:spacing w:after="60"/>
      <w:jc w:val="center"/>
      <w:outlineLvl w:val="1"/>
    </w:pPr>
    <w:rPr>
      <w:rFonts w:eastAsia="Times New Roman"/>
    </w:rPr>
  </w:style>
  <w:style w:type="character" w:customStyle="1" w:styleId="SubtitleChar">
    <w:name w:val="Subtitle Char"/>
    <w:link w:val="Subtitle"/>
    <w:uiPriority w:val="11"/>
    <w:rsid w:val="00DE1C73"/>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DE1C73"/>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DE1C73"/>
    <w:rPr>
      <w:rFonts w:ascii="Arial" w:hAnsi="Arial" w:cs="Arial"/>
      <w:b/>
      <w:color w:val="404040"/>
      <w:sz w:val="32"/>
      <w:szCs w:val="32"/>
    </w:rPr>
  </w:style>
  <w:style w:type="paragraph" w:customStyle="1" w:styleId="BodyCopySubheadline">
    <w:name w:val="Body Copy Subheadline"/>
    <w:basedOn w:val="Headline"/>
    <w:qFormat/>
    <w:rsid w:val="00DE1C73"/>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unhideWhenUsed/>
    <w:rsid w:val="003B255C"/>
    <w:pPr>
      <w:spacing w:after="120"/>
      <w:ind w:left="360"/>
    </w:pPr>
  </w:style>
  <w:style w:type="character" w:customStyle="1" w:styleId="BodyTextIndentChar">
    <w:name w:val="Body Text Indent Char"/>
    <w:basedOn w:val="DefaultParagraphFont"/>
    <w:link w:val="BodyTextIndent"/>
    <w:uiPriority w:val="99"/>
    <w:rsid w:val="003B255C"/>
    <w:rPr>
      <w:rFonts w:ascii="Cambria" w:hAnsi="Cambria" w:cs="Times New Roman"/>
      <w:sz w:val="24"/>
      <w:szCs w:val="24"/>
    </w:rPr>
  </w:style>
  <w:style w:type="character" w:styleId="Hyperlink">
    <w:name w:val="Hyperlink"/>
    <w:semiHidden/>
    <w:rsid w:val="003B25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E1C73"/>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DE1C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1C73"/>
  </w:style>
  <w:style w:type="paragraph" w:styleId="Header">
    <w:name w:val="header"/>
    <w:basedOn w:val="Normal"/>
    <w:link w:val="HeaderChar"/>
    <w:uiPriority w:val="99"/>
    <w:unhideWhenUsed/>
    <w:rsid w:val="00DE1C73"/>
    <w:pPr>
      <w:tabs>
        <w:tab w:val="center" w:pos="4320"/>
        <w:tab w:val="right" w:pos="8640"/>
      </w:tabs>
    </w:pPr>
  </w:style>
  <w:style w:type="character" w:customStyle="1" w:styleId="HeaderChar">
    <w:name w:val="Header Char"/>
    <w:basedOn w:val="DefaultParagraphFont"/>
    <w:link w:val="Header"/>
    <w:uiPriority w:val="99"/>
    <w:rsid w:val="00DE1C73"/>
    <w:rPr>
      <w:rFonts w:ascii="Cambria" w:hAnsi="Cambria" w:cs="Times New Roman"/>
      <w:sz w:val="24"/>
      <w:szCs w:val="24"/>
    </w:rPr>
  </w:style>
  <w:style w:type="paragraph" w:styleId="Footer">
    <w:name w:val="footer"/>
    <w:basedOn w:val="Normal"/>
    <w:link w:val="FooterChar"/>
    <w:uiPriority w:val="99"/>
    <w:unhideWhenUsed/>
    <w:rsid w:val="00DE1C73"/>
    <w:pPr>
      <w:tabs>
        <w:tab w:val="center" w:pos="4320"/>
        <w:tab w:val="right" w:pos="8640"/>
      </w:tabs>
    </w:pPr>
  </w:style>
  <w:style w:type="character" w:customStyle="1" w:styleId="FooterChar">
    <w:name w:val="Footer Char"/>
    <w:basedOn w:val="DefaultParagraphFont"/>
    <w:link w:val="Footer"/>
    <w:uiPriority w:val="99"/>
    <w:rsid w:val="00DE1C73"/>
    <w:rPr>
      <w:rFonts w:ascii="Cambria" w:hAnsi="Cambria" w:cs="Times New Roman"/>
      <w:sz w:val="24"/>
      <w:szCs w:val="24"/>
    </w:rPr>
  </w:style>
  <w:style w:type="paragraph" w:styleId="NormalWeb">
    <w:name w:val="Normal (Web)"/>
    <w:basedOn w:val="Normal"/>
    <w:uiPriority w:val="99"/>
    <w:semiHidden/>
    <w:unhideWhenUsed/>
    <w:rsid w:val="00DE1C73"/>
    <w:pPr>
      <w:spacing w:before="100" w:beforeAutospacing="1" w:after="100" w:afterAutospacing="1"/>
    </w:pPr>
    <w:rPr>
      <w:rFonts w:ascii="Times" w:hAnsi="Times"/>
      <w:sz w:val="20"/>
      <w:szCs w:val="20"/>
    </w:rPr>
  </w:style>
  <w:style w:type="paragraph" w:customStyle="1" w:styleId="Headline">
    <w:name w:val="Headline"/>
    <w:basedOn w:val="Normal"/>
    <w:qFormat/>
    <w:rsid w:val="00DE1C73"/>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DE1C73"/>
    <w:pPr>
      <w:jc w:val="right"/>
    </w:pPr>
    <w:rPr>
      <w:rFonts w:ascii="Arial" w:hAnsi="Arial" w:cs="Arial"/>
      <w:b/>
      <w:color w:val="404040"/>
      <w:sz w:val="36"/>
      <w:szCs w:val="36"/>
    </w:rPr>
  </w:style>
  <w:style w:type="paragraph" w:customStyle="1" w:styleId="PulloutCopyBlue">
    <w:name w:val="Pullout Copy (Blue)"/>
    <w:basedOn w:val="BodyCopy"/>
    <w:qFormat/>
    <w:rsid w:val="00DE1C73"/>
    <w:rPr>
      <w:rFonts w:cs="Arial"/>
      <w:b/>
      <w:color w:val="0065C1"/>
    </w:rPr>
  </w:style>
  <w:style w:type="paragraph" w:customStyle="1" w:styleId="Footnotes">
    <w:name w:val="Footnotes"/>
    <w:basedOn w:val="NormalWeb"/>
    <w:qFormat/>
    <w:rsid w:val="00DE1C73"/>
    <w:pPr>
      <w:spacing w:line="324" w:lineRule="auto"/>
    </w:pPr>
    <w:rPr>
      <w:rFonts w:ascii="Arial" w:hAnsi="Arial" w:cs="Arial"/>
      <w:i/>
      <w:iCs/>
      <w:color w:val="0065C1"/>
    </w:rPr>
  </w:style>
  <w:style w:type="paragraph" w:customStyle="1" w:styleId="HeaderSubheadline">
    <w:name w:val="Header Subheadline"/>
    <w:basedOn w:val="Normal"/>
    <w:qFormat/>
    <w:rsid w:val="00DE1C73"/>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DE1C73"/>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DE1C73"/>
    <w:pPr>
      <w:spacing w:after="60"/>
      <w:jc w:val="center"/>
      <w:outlineLvl w:val="1"/>
    </w:pPr>
    <w:rPr>
      <w:rFonts w:eastAsia="Times New Roman"/>
    </w:rPr>
  </w:style>
  <w:style w:type="character" w:customStyle="1" w:styleId="SubtitleChar">
    <w:name w:val="Subtitle Char"/>
    <w:link w:val="Subtitle"/>
    <w:uiPriority w:val="11"/>
    <w:rsid w:val="00DE1C73"/>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DE1C73"/>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DE1C73"/>
    <w:rPr>
      <w:rFonts w:ascii="Arial" w:hAnsi="Arial" w:cs="Arial"/>
      <w:b/>
      <w:color w:val="404040"/>
      <w:sz w:val="32"/>
      <w:szCs w:val="32"/>
    </w:rPr>
  </w:style>
  <w:style w:type="paragraph" w:customStyle="1" w:styleId="BodyCopySubheadline">
    <w:name w:val="Body Copy Subheadline"/>
    <w:basedOn w:val="Headline"/>
    <w:qFormat/>
    <w:rsid w:val="00DE1C73"/>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unhideWhenUsed/>
    <w:rsid w:val="003B255C"/>
    <w:pPr>
      <w:spacing w:after="120"/>
      <w:ind w:left="360"/>
    </w:pPr>
  </w:style>
  <w:style w:type="character" w:customStyle="1" w:styleId="BodyTextIndentChar">
    <w:name w:val="Body Text Indent Char"/>
    <w:basedOn w:val="DefaultParagraphFont"/>
    <w:link w:val="BodyTextIndent"/>
    <w:uiPriority w:val="99"/>
    <w:rsid w:val="003B255C"/>
    <w:rPr>
      <w:rFonts w:ascii="Cambria" w:hAnsi="Cambria" w:cs="Times New Roman"/>
      <w:sz w:val="24"/>
      <w:szCs w:val="24"/>
    </w:rPr>
  </w:style>
  <w:style w:type="character" w:styleId="Hyperlink">
    <w:name w:val="Hyperlink"/>
    <w:semiHidden/>
    <w:rsid w:val="003B2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4BDD-1F9C-4156-A085-5B8E77D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53</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15</cp:revision>
  <cp:lastPrinted>2017-10-19T21:53:00Z</cp:lastPrinted>
  <dcterms:created xsi:type="dcterms:W3CDTF">2017-08-10T18:58:00Z</dcterms:created>
  <dcterms:modified xsi:type="dcterms:W3CDTF">2017-10-19T21:53:00Z</dcterms:modified>
</cp:coreProperties>
</file>