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89" w:rsidRDefault="006F0283" w:rsidP="006F0283">
      <w:pPr>
        <w:pStyle w:val="02Heading"/>
        <w:spacing w:after="280"/>
        <w:rPr>
          <w:sz w:val="24"/>
          <w:szCs w:val="24"/>
        </w:rPr>
      </w:pPr>
      <w:r>
        <w:t>Letter of Expectations</w:t>
      </w:r>
    </w:p>
    <w:p w:rsidR="006F0283" w:rsidRPr="004D0122" w:rsidRDefault="009E02AB" w:rsidP="007D2C89">
      <w:pPr>
        <w:spacing w:after="60" w:line="312" w:lineRule="auto"/>
        <w:rPr>
          <w:rFonts w:ascii="Arial" w:hAnsi="Arial" w:cs="Arial"/>
          <w:b/>
          <w:color w:val="404040"/>
          <w:sz w:val="19"/>
          <w:szCs w:val="19"/>
        </w:rPr>
      </w:pPr>
      <w:r w:rsidRPr="004D0122">
        <w:rPr>
          <w:rFonts w:ascii="Arial" w:hAnsi="Arial" w:cs="Arial"/>
          <w:b/>
          <w:color w:val="404040"/>
          <w:sz w:val="19"/>
          <w:szCs w:val="19"/>
        </w:rPr>
        <w:t xml:space="preserve">To: </w:t>
      </w:r>
      <w:r w:rsidRPr="004D0122">
        <w:rPr>
          <w:rFonts w:ascii="Arial" w:hAnsi="Arial" w:cs="Arial"/>
          <w:b/>
          <w:color w:val="404040"/>
          <w:sz w:val="19"/>
          <w:szCs w:val="19"/>
        </w:rPr>
        <w:tab/>
      </w:r>
      <w:r w:rsidRPr="004D0122">
        <w:rPr>
          <w:rFonts w:ascii="Arial" w:hAnsi="Arial" w:cs="Arial"/>
          <w:b/>
          <w:color w:val="404040"/>
          <w:sz w:val="19"/>
          <w:szCs w:val="19"/>
        </w:rPr>
        <w:tab/>
      </w:r>
      <w:r w:rsidR="007D65C1" w:rsidRPr="004D0122">
        <w:rPr>
          <w:rFonts w:ascii="Arial" w:hAnsi="Arial" w:cs="Arial"/>
          <w:b/>
          <w:color w:val="404040"/>
          <w:sz w:val="19"/>
          <w:szCs w:val="19"/>
        </w:rPr>
        <w:t>All Service Technicians</w:t>
      </w:r>
    </w:p>
    <w:p w:rsidR="006F0283" w:rsidRPr="004D0122" w:rsidRDefault="006F0283" w:rsidP="007D2C89">
      <w:pPr>
        <w:spacing w:after="60" w:line="312" w:lineRule="auto"/>
        <w:rPr>
          <w:rFonts w:ascii="Arial" w:hAnsi="Arial" w:cs="Arial"/>
          <w:b/>
          <w:color w:val="404040"/>
          <w:sz w:val="19"/>
          <w:szCs w:val="19"/>
        </w:rPr>
      </w:pPr>
      <w:r w:rsidRPr="004D0122">
        <w:rPr>
          <w:rFonts w:ascii="Arial" w:hAnsi="Arial" w:cs="Arial"/>
          <w:b/>
          <w:color w:val="404040"/>
          <w:sz w:val="19"/>
          <w:szCs w:val="19"/>
        </w:rPr>
        <w:t>From:</w:t>
      </w:r>
      <w:r w:rsidRPr="004D0122">
        <w:rPr>
          <w:rFonts w:ascii="Arial" w:hAnsi="Arial" w:cs="Arial"/>
          <w:b/>
          <w:color w:val="404040"/>
          <w:sz w:val="19"/>
          <w:szCs w:val="19"/>
        </w:rPr>
        <w:tab/>
      </w:r>
      <w:r w:rsidRPr="004D0122">
        <w:rPr>
          <w:rFonts w:ascii="Arial" w:hAnsi="Arial" w:cs="Arial"/>
          <w:b/>
          <w:color w:val="404040"/>
          <w:sz w:val="19"/>
          <w:szCs w:val="19"/>
        </w:rPr>
        <w:tab/>
      </w:r>
      <w:r w:rsidR="007D65C1" w:rsidRPr="004D0122">
        <w:rPr>
          <w:rFonts w:ascii="Arial" w:hAnsi="Arial" w:cs="Arial"/>
          <w:b/>
          <w:color w:val="404040"/>
          <w:sz w:val="19"/>
          <w:szCs w:val="19"/>
        </w:rPr>
        <w:t>Brad and Gary</w:t>
      </w:r>
    </w:p>
    <w:p w:rsidR="006F0283" w:rsidRPr="004D0122" w:rsidRDefault="006F0283" w:rsidP="007D2C89">
      <w:pPr>
        <w:spacing w:after="60" w:line="312" w:lineRule="auto"/>
        <w:rPr>
          <w:rFonts w:ascii="Arial" w:hAnsi="Arial" w:cs="Arial"/>
          <w:b/>
          <w:color w:val="404040"/>
          <w:sz w:val="19"/>
          <w:szCs w:val="19"/>
        </w:rPr>
      </w:pPr>
      <w:r w:rsidRPr="004D0122">
        <w:rPr>
          <w:rFonts w:ascii="Arial" w:hAnsi="Arial" w:cs="Arial"/>
          <w:b/>
          <w:color w:val="404040"/>
          <w:sz w:val="19"/>
          <w:szCs w:val="19"/>
        </w:rPr>
        <w:t>Subject:</w:t>
      </w:r>
      <w:r w:rsidRPr="004D0122">
        <w:rPr>
          <w:rFonts w:ascii="Arial" w:hAnsi="Arial" w:cs="Arial"/>
          <w:b/>
          <w:color w:val="404040"/>
          <w:sz w:val="19"/>
          <w:szCs w:val="19"/>
        </w:rPr>
        <w:tab/>
      </w:r>
      <w:r w:rsidR="007D2C89" w:rsidRPr="004D0122">
        <w:rPr>
          <w:rFonts w:ascii="Arial" w:hAnsi="Arial" w:cs="Arial"/>
          <w:b/>
          <w:color w:val="404040"/>
          <w:sz w:val="19"/>
          <w:szCs w:val="19"/>
        </w:rPr>
        <w:t>20XX</w:t>
      </w:r>
      <w:r w:rsidR="000B550F" w:rsidRPr="004D0122">
        <w:rPr>
          <w:rFonts w:ascii="Arial" w:hAnsi="Arial" w:cs="Arial"/>
          <w:b/>
          <w:color w:val="404040"/>
          <w:sz w:val="19"/>
          <w:szCs w:val="19"/>
        </w:rPr>
        <w:t xml:space="preserve"> Role Description, </w:t>
      </w:r>
      <w:r w:rsidR="007D65C1" w:rsidRPr="004D0122">
        <w:rPr>
          <w:rFonts w:ascii="Arial" w:hAnsi="Arial" w:cs="Arial"/>
          <w:b/>
          <w:color w:val="404040"/>
          <w:sz w:val="19"/>
          <w:szCs w:val="19"/>
        </w:rPr>
        <w:t xml:space="preserve">Training &amp; Incentive </w:t>
      </w:r>
      <w:r w:rsidR="000B550F" w:rsidRPr="004D0122">
        <w:rPr>
          <w:rFonts w:ascii="Arial" w:hAnsi="Arial" w:cs="Arial"/>
          <w:b/>
          <w:color w:val="404040"/>
          <w:sz w:val="19"/>
          <w:szCs w:val="19"/>
        </w:rPr>
        <w:t>Plan</w:t>
      </w:r>
    </w:p>
    <w:p w:rsidR="009E02AB" w:rsidRPr="006F0283" w:rsidRDefault="009E02AB" w:rsidP="000B550F">
      <w:pPr>
        <w:spacing w:after="240" w:line="312" w:lineRule="auto"/>
        <w:rPr>
          <w:rFonts w:ascii="Arial" w:hAnsi="Arial" w:cs="Arial"/>
          <w:color w:val="404040"/>
          <w:sz w:val="19"/>
          <w:szCs w:val="19"/>
        </w:rPr>
      </w:pPr>
    </w:p>
    <w:p w:rsidR="000B550F" w:rsidRPr="000B550F" w:rsidRDefault="000B550F" w:rsidP="000B550F">
      <w:pPr>
        <w:pStyle w:val="01BodyCopy"/>
        <w:spacing w:after="240"/>
      </w:pPr>
      <w:r>
        <w:t>20XX</w:t>
      </w:r>
      <w:r w:rsidRPr="000A6830">
        <w:t xml:space="preserve"> is a crucial year for ABC with respect to change, and the importance of your position in the </w:t>
      </w:r>
      <w:r w:rsidRPr="000B550F">
        <w:t>company.</w:t>
      </w:r>
    </w:p>
    <w:p w:rsidR="000B550F" w:rsidRPr="000B550F" w:rsidRDefault="000B550F" w:rsidP="000B550F">
      <w:pPr>
        <w:pStyle w:val="01BodyCopy"/>
        <w:spacing w:after="240"/>
      </w:pPr>
      <w:r w:rsidRPr="000B550F">
        <w:t>Sales Management is always at the forefront in our company values.</w:t>
      </w:r>
    </w:p>
    <w:p w:rsidR="000B550F" w:rsidRPr="000B550F" w:rsidRDefault="000B550F" w:rsidP="000B550F">
      <w:pPr>
        <w:pStyle w:val="01BodyCopy"/>
        <w:spacing w:after="240"/>
      </w:pPr>
      <w:r w:rsidRPr="000B550F">
        <w:t>The Sales Management function must be a leading practitioner of “Better Practices” that make the sales department the model for “Sales Excellence” in the market place not just HVAC/Plumbing.</w:t>
      </w:r>
    </w:p>
    <w:p w:rsidR="000B550F" w:rsidRPr="000B550F" w:rsidRDefault="000B550F" w:rsidP="000B550F">
      <w:pPr>
        <w:pStyle w:val="01BodyCopy"/>
        <w:spacing w:after="240"/>
      </w:pPr>
      <w:r w:rsidRPr="000B550F">
        <w:t>Simultaneously, we have the need as a company to enact changes that are difficult and require both understanding, and behavioral changes.</w:t>
      </w:r>
    </w:p>
    <w:p w:rsidR="000B550F" w:rsidRPr="000B550F" w:rsidRDefault="000B550F" w:rsidP="000B550F">
      <w:pPr>
        <w:pStyle w:val="01BodyCopy"/>
        <w:spacing w:after="240"/>
      </w:pPr>
      <w:r w:rsidRPr="000B550F">
        <w:t>This position’s compensation, expectations, goals and implementation plan is enclosed.</w:t>
      </w:r>
    </w:p>
    <w:p w:rsidR="000B550F" w:rsidRPr="000B550F" w:rsidRDefault="000B550F" w:rsidP="000B550F">
      <w:pPr>
        <w:pStyle w:val="01BodyCopy"/>
        <w:spacing w:after="240"/>
      </w:pPr>
      <w:r w:rsidRPr="000B550F">
        <w:t>You have an opportunity to earn well, perhaps better than ever before.  It will be based on the performance of the department.  You are the leader of the department.</w:t>
      </w:r>
    </w:p>
    <w:p w:rsidR="000B550F" w:rsidRPr="000B550F" w:rsidRDefault="000B550F" w:rsidP="000B550F">
      <w:pPr>
        <w:pStyle w:val="01BodyCopy"/>
        <w:spacing w:after="240"/>
      </w:pPr>
      <w:r w:rsidRPr="000B550F">
        <w:t xml:space="preserve">You will be responsible for all Sales Management Functions including the call center.  </w:t>
      </w:r>
    </w:p>
    <w:p w:rsidR="000B550F" w:rsidRPr="000B550F" w:rsidRDefault="000B550F" w:rsidP="000B550F">
      <w:pPr>
        <w:pStyle w:val="01BodyCopy"/>
        <w:spacing w:after="240"/>
      </w:pPr>
      <w:r w:rsidRPr="000B550F">
        <w:t>It will require skills, leadership, and deft communication.  It will be a challenge.  It will be frustrating at times.  It requires change.  We believe you are up to this challenge and the right person to lead the changes!</w:t>
      </w:r>
    </w:p>
    <w:p w:rsidR="000B550F" w:rsidRPr="000B550F" w:rsidRDefault="000B550F" w:rsidP="000B550F">
      <w:pPr>
        <w:pStyle w:val="01BodyCopy"/>
        <w:spacing w:after="240"/>
      </w:pPr>
      <w:r w:rsidRPr="000B550F">
        <w:t>You need to understand the Key Performance Indicators for your department and you need to drive the processes that support these KPI’s aggressively.</w:t>
      </w:r>
    </w:p>
    <w:p w:rsidR="000B550F" w:rsidRPr="000B550F" w:rsidRDefault="000B550F" w:rsidP="000B550F">
      <w:pPr>
        <w:pStyle w:val="01BodyCopy"/>
        <w:spacing w:after="240"/>
      </w:pPr>
      <w:r w:rsidRPr="000B550F">
        <w:t>The challenge is large and will not be easy, yet it is attainable and can be both gratifying and profitable.</w:t>
      </w:r>
    </w:p>
    <w:p w:rsidR="000B550F" w:rsidRPr="000B550F" w:rsidRDefault="000B550F" w:rsidP="000B550F">
      <w:pPr>
        <w:pStyle w:val="01BodyCopy"/>
        <w:spacing w:after="240"/>
      </w:pPr>
      <w:r w:rsidRPr="000B550F">
        <w:t>Please review the compensation and the Key Performance Indicators, as well as what the company feels is the c</w:t>
      </w:r>
      <w:r w:rsidR="00F944F7">
        <w:t>ritical success factors for 20XX</w:t>
      </w:r>
      <w:r w:rsidRPr="000B550F">
        <w:t xml:space="preserve"> and </w:t>
      </w:r>
      <w:proofErr w:type="gramStart"/>
      <w:r w:rsidRPr="000B550F">
        <w:t>give</w:t>
      </w:r>
      <w:proofErr w:type="gramEnd"/>
      <w:r w:rsidRPr="000B550F">
        <w:t xml:space="preserve"> us your input.</w:t>
      </w:r>
    </w:p>
    <w:p w:rsidR="000B550F" w:rsidRPr="000B550F" w:rsidRDefault="000B550F" w:rsidP="000B550F">
      <w:pPr>
        <w:pStyle w:val="01BodyCopy"/>
      </w:pPr>
    </w:p>
    <w:p w:rsidR="000B550F" w:rsidRPr="000B550F" w:rsidRDefault="000B550F" w:rsidP="000B550F">
      <w:pPr>
        <w:pStyle w:val="01BodyCopy"/>
      </w:pPr>
      <w:r w:rsidRPr="000B550F">
        <w:t>GM</w:t>
      </w:r>
      <w:r w:rsidRPr="000B550F">
        <w:br w:type="page"/>
      </w:r>
    </w:p>
    <w:p w:rsidR="00F944F7" w:rsidRPr="00F944F7" w:rsidRDefault="00450C14" w:rsidP="00450C14">
      <w:pPr>
        <w:pStyle w:val="03SubHeading"/>
        <w:spacing w:after="400"/>
      </w:pPr>
      <w:r>
        <w:lastRenderedPageBreak/>
        <w:t>20XX</w:t>
      </w:r>
      <w:r w:rsidR="00F944F7" w:rsidRPr="00F944F7">
        <w:t xml:space="preserve"> Service Technician Incentive Program</w:t>
      </w:r>
    </w:p>
    <w:p w:rsidR="00F944F7" w:rsidRPr="00F944F7" w:rsidRDefault="00F944F7" w:rsidP="00450C14">
      <w:pPr>
        <w:pStyle w:val="01BodyCopy"/>
        <w:numPr>
          <w:ilvl w:val="0"/>
          <w:numId w:val="22"/>
        </w:numPr>
        <w:spacing w:after="160"/>
      </w:pPr>
      <w:r w:rsidRPr="00F944F7">
        <w:t xml:space="preserve">Performance based pay plan based on Flat Rate task codes with an initial hourly rate of $ XX.00 per hour </w:t>
      </w:r>
    </w:p>
    <w:p w:rsidR="00F944F7" w:rsidRPr="00F944F7" w:rsidRDefault="00F944F7" w:rsidP="00450C14">
      <w:pPr>
        <w:pStyle w:val="01BodyCopy"/>
        <w:numPr>
          <w:ilvl w:val="0"/>
          <w:numId w:val="22"/>
        </w:numPr>
        <w:spacing w:after="160"/>
      </w:pPr>
      <w:r w:rsidRPr="00F944F7">
        <w:t>Sales Lead Turnover pay plans (attached)</w:t>
      </w:r>
    </w:p>
    <w:p w:rsidR="00F944F7" w:rsidRPr="00F944F7" w:rsidRDefault="00F944F7" w:rsidP="00450C14">
      <w:pPr>
        <w:pStyle w:val="01BodyCopy"/>
        <w:numPr>
          <w:ilvl w:val="0"/>
          <w:numId w:val="22"/>
        </w:numPr>
        <w:spacing w:after="160"/>
      </w:pPr>
      <w:r w:rsidRPr="00F944F7">
        <w:t>Standard Company Benefit Program including 401K</w:t>
      </w:r>
    </w:p>
    <w:p w:rsidR="00F944F7" w:rsidRPr="00F944F7" w:rsidRDefault="00F944F7" w:rsidP="00450C14">
      <w:pPr>
        <w:pStyle w:val="01BodyCopy"/>
        <w:numPr>
          <w:ilvl w:val="0"/>
          <w:numId w:val="22"/>
        </w:numPr>
        <w:spacing w:after="160"/>
      </w:pPr>
      <w:r w:rsidRPr="00F944F7">
        <w:t>The Total Company Employee Profit Sharing Program (See plan)</w:t>
      </w:r>
    </w:p>
    <w:p w:rsidR="00F944F7" w:rsidRPr="00F944F7" w:rsidRDefault="00F944F7" w:rsidP="00450C14">
      <w:pPr>
        <w:pStyle w:val="01BodyCopy"/>
        <w:numPr>
          <w:ilvl w:val="0"/>
          <w:numId w:val="22"/>
        </w:numPr>
        <w:spacing w:after="160"/>
      </w:pPr>
      <w:r w:rsidRPr="00F944F7">
        <w:t>Key Performance Measures for Service Technician Review:</w:t>
      </w:r>
    </w:p>
    <w:p w:rsidR="00F944F7" w:rsidRPr="00F944F7" w:rsidRDefault="00F944F7" w:rsidP="00450C14">
      <w:pPr>
        <w:pStyle w:val="01BodyCopy"/>
        <w:numPr>
          <w:ilvl w:val="0"/>
          <w:numId w:val="23"/>
        </w:numPr>
        <w:spacing w:after="60"/>
      </w:pPr>
      <w:r w:rsidRPr="00F944F7">
        <w:t>Billing Efficiency % in Service</w:t>
      </w:r>
      <w:r w:rsidRPr="00F944F7">
        <w:tab/>
      </w:r>
      <w:r w:rsidRPr="00F944F7">
        <w:tab/>
      </w:r>
      <w:r w:rsidRPr="00F944F7">
        <w:tab/>
      </w:r>
      <w:r w:rsidRPr="00F944F7">
        <w:tab/>
        <w:t>Target 75%</w:t>
      </w:r>
    </w:p>
    <w:p w:rsidR="00F944F7" w:rsidRPr="00F944F7" w:rsidRDefault="00F944F7" w:rsidP="00450C14">
      <w:pPr>
        <w:pStyle w:val="01BodyCopy"/>
        <w:numPr>
          <w:ilvl w:val="0"/>
          <w:numId w:val="23"/>
        </w:numPr>
        <w:spacing w:after="60"/>
      </w:pPr>
      <w:r w:rsidRPr="00F944F7">
        <w:t>Service Productivity of $ Sales</w:t>
      </w:r>
      <w:r w:rsidRPr="00F944F7">
        <w:tab/>
      </w:r>
      <w:r w:rsidRPr="00F944F7">
        <w:tab/>
      </w:r>
      <w:r w:rsidRPr="00F944F7">
        <w:tab/>
      </w:r>
      <w:r w:rsidRPr="00F944F7">
        <w:tab/>
        <w:t>60.00 per hour</w:t>
      </w:r>
      <w:r w:rsidRPr="00F944F7">
        <w:tab/>
      </w:r>
    </w:p>
    <w:p w:rsidR="00F944F7" w:rsidRPr="00F944F7" w:rsidRDefault="00F944F7" w:rsidP="00450C14">
      <w:pPr>
        <w:pStyle w:val="01BodyCopy"/>
        <w:numPr>
          <w:ilvl w:val="0"/>
          <w:numId w:val="23"/>
        </w:numPr>
        <w:spacing w:after="60"/>
      </w:pPr>
      <w:r w:rsidRPr="00F944F7">
        <w:t>Warranty Callback ratio</w:t>
      </w:r>
      <w:r w:rsidRPr="00F944F7">
        <w:tab/>
      </w:r>
      <w:r w:rsidRPr="00F944F7">
        <w:tab/>
      </w:r>
      <w:r w:rsidRPr="00F944F7">
        <w:tab/>
      </w:r>
      <w:r w:rsidRPr="00F944F7">
        <w:tab/>
      </w:r>
      <w:r w:rsidRPr="00F944F7">
        <w:tab/>
        <w:t>1% or less</w:t>
      </w:r>
    </w:p>
    <w:p w:rsidR="00F944F7" w:rsidRPr="00F944F7" w:rsidRDefault="00F944F7" w:rsidP="00450C14">
      <w:pPr>
        <w:pStyle w:val="01BodyCopy"/>
        <w:numPr>
          <w:ilvl w:val="0"/>
          <w:numId w:val="23"/>
        </w:numPr>
        <w:spacing w:after="60"/>
      </w:pPr>
      <w:r w:rsidRPr="00F944F7">
        <w:t># of USA Service Agreements conversion rate</w:t>
      </w:r>
      <w:r w:rsidRPr="00F944F7">
        <w:tab/>
      </w:r>
      <w:r w:rsidRPr="00F944F7">
        <w:tab/>
        <w:t xml:space="preserve">50% </w:t>
      </w:r>
    </w:p>
    <w:p w:rsidR="00F944F7" w:rsidRPr="00F944F7" w:rsidRDefault="00F944F7" w:rsidP="00450C14">
      <w:pPr>
        <w:pStyle w:val="01BodyCopy"/>
        <w:numPr>
          <w:ilvl w:val="0"/>
          <w:numId w:val="23"/>
        </w:numPr>
        <w:spacing w:after="60"/>
      </w:pPr>
      <w:r w:rsidRPr="00F944F7">
        <w:t>% of Renewa</w:t>
      </w:r>
      <w:r w:rsidR="00450C14">
        <w:t>ls of Service Agreements Sold</w:t>
      </w:r>
      <w:r w:rsidR="00450C14">
        <w:tab/>
      </w:r>
      <w:r w:rsidR="00450C14">
        <w:tab/>
      </w:r>
      <w:r w:rsidRPr="00F944F7">
        <w:t xml:space="preserve">85% </w:t>
      </w:r>
      <w:r w:rsidRPr="00F944F7">
        <w:tab/>
      </w:r>
    </w:p>
    <w:p w:rsidR="00F944F7" w:rsidRPr="00F944F7" w:rsidRDefault="00F944F7" w:rsidP="00450C14">
      <w:pPr>
        <w:pStyle w:val="01BodyCopy"/>
        <w:numPr>
          <w:ilvl w:val="0"/>
          <w:numId w:val="23"/>
        </w:numPr>
        <w:spacing w:after="60"/>
      </w:pPr>
      <w:r w:rsidRPr="00F944F7">
        <w:t>Completion of Technical Training Program</w:t>
      </w:r>
      <w:r w:rsidRPr="00F944F7">
        <w:tab/>
      </w:r>
      <w:r w:rsidRPr="00F944F7">
        <w:tab/>
      </w:r>
      <w:r w:rsidRPr="00F944F7">
        <w:tab/>
        <w:t>100%</w:t>
      </w:r>
    </w:p>
    <w:p w:rsidR="00F944F7" w:rsidRPr="00F944F7" w:rsidRDefault="00F944F7" w:rsidP="00450C14">
      <w:pPr>
        <w:pStyle w:val="01BodyCopy"/>
        <w:numPr>
          <w:ilvl w:val="0"/>
          <w:numId w:val="23"/>
        </w:numPr>
        <w:spacing w:after="60"/>
      </w:pPr>
      <w:r w:rsidRPr="00F944F7">
        <w:t># of Leads Turned from demand service</w:t>
      </w:r>
      <w:r w:rsidRPr="00F944F7">
        <w:tab/>
      </w:r>
      <w:r w:rsidRPr="00F944F7">
        <w:tab/>
      </w:r>
      <w:r w:rsidRPr="00F944F7">
        <w:tab/>
        <w:t>1 of 20</w:t>
      </w:r>
      <w:r w:rsidRPr="00F944F7">
        <w:tab/>
      </w:r>
      <w:r w:rsidRPr="00F944F7">
        <w:tab/>
      </w:r>
    </w:p>
    <w:p w:rsidR="00F944F7" w:rsidRPr="00F944F7" w:rsidRDefault="00F944F7" w:rsidP="00450C14">
      <w:pPr>
        <w:pStyle w:val="01BodyCopy"/>
        <w:numPr>
          <w:ilvl w:val="0"/>
          <w:numId w:val="23"/>
        </w:numPr>
        <w:spacing w:after="60"/>
      </w:pPr>
      <w:r w:rsidRPr="00F944F7">
        <w:t>1st time call completion rate for a technician</w:t>
      </w:r>
      <w:r w:rsidRPr="00F944F7">
        <w:tab/>
      </w:r>
      <w:r w:rsidRPr="00F944F7">
        <w:tab/>
        <w:t>70%</w:t>
      </w:r>
    </w:p>
    <w:p w:rsidR="00F944F7" w:rsidRPr="00F944F7" w:rsidRDefault="00F944F7" w:rsidP="00450C14">
      <w:pPr>
        <w:pStyle w:val="01BodyCopy"/>
        <w:numPr>
          <w:ilvl w:val="0"/>
          <w:numId w:val="23"/>
        </w:numPr>
        <w:spacing w:after="60"/>
      </w:pPr>
      <w:r w:rsidRPr="00F944F7">
        <w:t xml:space="preserve">Customer satisfaction rating </w:t>
      </w:r>
      <w:r w:rsidRPr="00F944F7">
        <w:tab/>
      </w:r>
      <w:r w:rsidRPr="00F944F7">
        <w:tab/>
      </w:r>
      <w:r w:rsidRPr="00F944F7">
        <w:tab/>
      </w:r>
      <w:r w:rsidRPr="00F944F7">
        <w:tab/>
        <w:t>9.0 or higher</w:t>
      </w:r>
    </w:p>
    <w:p w:rsidR="00F944F7" w:rsidRPr="00F944F7" w:rsidRDefault="00F944F7" w:rsidP="00450C14">
      <w:pPr>
        <w:pStyle w:val="01BodyCopy"/>
        <w:numPr>
          <w:ilvl w:val="0"/>
          <w:numId w:val="23"/>
        </w:numPr>
        <w:spacing w:after="60"/>
      </w:pPr>
      <w:r w:rsidRPr="00F944F7">
        <w:t>Service Vehicle Inventory Accountability</w:t>
      </w:r>
      <w:r w:rsidRPr="00F944F7">
        <w:tab/>
      </w:r>
      <w:r w:rsidRPr="00F944F7">
        <w:tab/>
      </w:r>
      <w:r w:rsidRPr="00F944F7">
        <w:tab/>
        <w:t>100%</w:t>
      </w:r>
      <w:r w:rsidRPr="00F944F7">
        <w:tab/>
      </w:r>
    </w:p>
    <w:p w:rsidR="00F944F7" w:rsidRDefault="00F944F7" w:rsidP="00450C14">
      <w:pPr>
        <w:pStyle w:val="01BodyCopy"/>
        <w:numPr>
          <w:ilvl w:val="0"/>
          <w:numId w:val="23"/>
        </w:numPr>
        <w:spacing w:after="60"/>
        <w:rPr>
          <w:b/>
          <w:bCs/>
          <w:sz w:val="22"/>
        </w:rPr>
      </w:pPr>
      <w:r w:rsidRPr="00F944F7">
        <w:t>Maintaining the company image policy</w:t>
      </w:r>
      <w:r w:rsidRPr="00F944F7">
        <w:tab/>
      </w:r>
      <w:r w:rsidRPr="00F944F7">
        <w:tab/>
      </w:r>
      <w:r w:rsidRPr="00F944F7">
        <w:tab/>
        <w:t>subjective</w:t>
      </w:r>
      <w:r>
        <w:rPr>
          <w:b/>
          <w:bCs/>
          <w:sz w:val="22"/>
        </w:rPr>
        <w:tab/>
      </w:r>
      <w:r>
        <w:rPr>
          <w:b/>
          <w:bCs/>
          <w:sz w:val="22"/>
        </w:rPr>
        <w:tab/>
      </w:r>
    </w:p>
    <w:p w:rsidR="007D2C89" w:rsidRDefault="007D2C89" w:rsidP="007D2C89">
      <w:pPr>
        <w:spacing w:after="200" w:line="312" w:lineRule="auto"/>
        <w:rPr>
          <w:rFonts w:ascii="Arial" w:eastAsia="Times New Roman" w:hAnsi="Arial"/>
          <w:color w:val="404040"/>
          <w:sz w:val="19"/>
          <w:szCs w:val="19"/>
        </w:rPr>
      </w:pPr>
    </w:p>
    <w:p w:rsidR="000B550F" w:rsidRDefault="000B550F" w:rsidP="00D36590">
      <w:pPr>
        <w:spacing w:line="312" w:lineRule="auto"/>
        <w:rPr>
          <w:rFonts w:ascii="Arial" w:hAnsi="Arial" w:cs="Arial"/>
          <w:b/>
          <w:color w:val="404040"/>
          <w:sz w:val="32"/>
          <w:szCs w:val="32"/>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0B550F" w:rsidRDefault="000B550F" w:rsidP="002B21B9">
      <w:pPr>
        <w:pStyle w:val="02Heading"/>
      </w:pPr>
    </w:p>
    <w:p w:rsidR="00450C14" w:rsidRDefault="00450C14" w:rsidP="002B21B9">
      <w:pPr>
        <w:pStyle w:val="02Heading"/>
      </w:pPr>
    </w:p>
    <w:p w:rsidR="00450C14" w:rsidRDefault="00450C14" w:rsidP="002B21B9">
      <w:pPr>
        <w:pStyle w:val="02Heading"/>
      </w:pPr>
    </w:p>
    <w:p w:rsidR="004D0122" w:rsidRDefault="004D0122" w:rsidP="00450C14">
      <w:pPr>
        <w:pStyle w:val="02Heading"/>
        <w:spacing w:after="400"/>
      </w:pPr>
    </w:p>
    <w:p w:rsidR="00450C14" w:rsidRPr="00450C14" w:rsidRDefault="00450C14" w:rsidP="00450C14">
      <w:pPr>
        <w:pStyle w:val="02Heading"/>
        <w:spacing w:after="400"/>
      </w:pPr>
      <w:r w:rsidRPr="00450C14">
        <w:lastRenderedPageBreak/>
        <w:t xml:space="preserve">The business plan initiatives for service department in </w:t>
      </w:r>
      <w:r>
        <w:t>20XX</w:t>
      </w:r>
      <w:r w:rsidRPr="00450C14">
        <w:t xml:space="preserve"> are:</w:t>
      </w:r>
    </w:p>
    <w:p w:rsidR="00450C14" w:rsidRPr="00450C14" w:rsidRDefault="00450C14" w:rsidP="00FD3C01">
      <w:pPr>
        <w:pStyle w:val="01BodyCopy"/>
        <w:numPr>
          <w:ilvl w:val="0"/>
          <w:numId w:val="27"/>
        </w:numPr>
        <w:spacing w:after="160"/>
        <w:ind w:left="360"/>
      </w:pPr>
      <w:r w:rsidRPr="00450C14">
        <w:t xml:space="preserve">The hiring of two top </w:t>
      </w:r>
      <w:proofErr w:type="gramStart"/>
      <w:r w:rsidRPr="00450C14">
        <w:t>level</w:t>
      </w:r>
      <w:proofErr w:type="gramEnd"/>
      <w:r w:rsidRPr="00450C14">
        <w:t xml:space="preserve"> NATE certified technicians to support productivity and the ability</w:t>
      </w:r>
      <w:r>
        <w:t xml:space="preserve"> of service to grow and meet it</w:t>
      </w:r>
      <w:r w:rsidRPr="00450C14">
        <w:t>s sales target.</w:t>
      </w:r>
    </w:p>
    <w:p w:rsidR="00450C14" w:rsidRPr="00450C14" w:rsidRDefault="00450C14" w:rsidP="00FD3C01">
      <w:pPr>
        <w:pStyle w:val="01BodyCopy"/>
        <w:numPr>
          <w:ilvl w:val="0"/>
          <w:numId w:val="27"/>
        </w:numPr>
        <w:spacing w:after="120"/>
        <w:ind w:left="360"/>
      </w:pPr>
      <w:r w:rsidRPr="00450C14">
        <w:t xml:space="preserve">Improving the service department efficiency rating to 75% (6/8) hours billable for each technician.  </w:t>
      </w:r>
    </w:p>
    <w:p w:rsidR="00450C14" w:rsidRPr="00450C14" w:rsidRDefault="00450C14" w:rsidP="00FD3C01">
      <w:pPr>
        <w:pStyle w:val="01BodyCopy"/>
        <w:numPr>
          <w:ilvl w:val="0"/>
          <w:numId w:val="26"/>
        </w:numPr>
        <w:spacing w:after="60"/>
        <w:ind w:left="360"/>
      </w:pPr>
      <w:r w:rsidRPr="00450C14">
        <w:t>This includes the elimination of warranty callbacks to a level of 1% or less</w:t>
      </w:r>
      <w:r w:rsidR="004D0122">
        <w:t>.</w:t>
      </w:r>
    </w:p>
    <w:p w:rsidR="00450C14" w:rsidRPr="00450C14" w:rsidRDefault="00450C14" w:rsidP="00FD3C01">
      <w:pPr>
        <w:pStyle w:val="01BodyCopy"/>
        <w:numPr>
          <w:ilvl w:val="0"/>
          <w:numId w:val="26"/>
        </w:numPr>
        <w:spacing w:after="160"/>
        <w:ind w:left="360"/>
      </w:pPr>
      <w:r w:rsidRPr="00450C14">
        <w:t>Getting paid for fire offs from construction at street rate</w:t>
      </w:r>
    </w:p>
    <w:p w:rsidR="00450C14" w:rsidRPr="00450C14" w:rsidRDefault="00450C14" w:rsidP="00FD3C01">
      <w:pPr>
        <w:pStyle w:val="01BodyCopy"/>
        <w:numPr>
          <w:ilvl w:val="0"/>
          <w:numId w:val="27"/>
        </w:numPr>
        <w:spacing w:after="160"/>
        <w:ind w:left="360"/>
      </w:pPr>
      <w:r w:rsidRPr="00450C14">
        <w:t>Improving the gross margin of service department to 60% overall</w:t>
      </w:r>
      <w:r w:rsidR="004D0122">
        <w:t>.</w:t>
      </w:r>
    </w:p>
    <w:p w:rsidR="00450C14" w:rsidRPr="00450C14" w:rsidRDefault="00450C14" w:rsidP="00FD3C01">
      <w:pPr>
        <w:pStyle w:val="01BodyCopy"/>
        <w:numPr>
          <w:ilvl w:val="0"/>
          <w:numId w:val="27"/>
        </w:numPr>
        <w:spacing w:after="160"/>
        <w:ind w:left="360"/>
      </w:pPr>
      <w:r w:rsidRPr="00450C14">
        <w:t xml:space="preserve">Maintaining inventory on the trucks for proper vehicle stocking to complete calls the 1st time to a level of 70% in </w:t>
      </w:r>
      <w:r>
        <w:t>20XX</w:t>
      </w:r>
      <w:r w:rsidRPr="00450C14">
        <w:t>, and 80% in 2006.</w:t>
      </w:r>
    </w:p>
    <w:p w:rsidR="00450C14" w:rsidRPr="00450C14" w:rsidRDefault="00450C14" w:rsidP="00FD3C01">
      <w:pPr>
        <w:pStyle w:val="01BodyCopy"/>
        <w:numPr>
          <w:ilvl w:val="0"/>
          <w:numId w:val="27"/>
        </w:numPr>
        <w:spacing w:after="160"/>
        <w:ind w:left="360"/>
      </w:pPr>
      <w:r w:rsidRPr="00450C14">
        <w:t>Maintenance Agreement success to sell over 1000 with a target of 1500 agreements in 2025, and 3000 in 2006.</w:t>
      </w:r>
    </w:p>
    <w:p w:rsidR="00450C14" w:rsidRPr="00450C14" w:rsidRDefault="00450C14" w:rsidP="00FD3C01">
      <w:pPr>
        <w:pStyle w:val="01BodyCopy"/>
        <w:numPr>
          <w:ilvl w:val="0"/>
          <w:numId w:val="27"/>
        </w:numPr>
        <w:spacing w:after="160"/>
        <w:ind w:left="360"/>
      </w:pPr>
      <w:r w:rsidRPr="00450C14">
        <w:t>Developing service tech</w:t>
      </w:r>
      <w:r w:rsidR="004D0122">
        <w:t>nician training program for 20XX</w:t>
      </w:r>
      <w:r w:rsidRPr="00450C14">
        <w:t xml:space="preserve"> and technicians </w:t>
      </w:r>
      <w:r w:rsidR="004D0122">
        <w:t>to complete the training in 20XX</w:t>
      </w:r>
      <w:r w:rsidRPr="00450C14">
        <w:t>.</w:t>
      </w:r>
    </w:p>
    <w:p w:rsidR="00450C14" w:rsidRPr="00450C14" w:rsidRDefault="00450C14" w:rsidP="00FD3C01">
      <w:pPr>
        <w:pStyle w:val="01BodyCopy"/>
        <w:numPr>
          <w:ilvl w:val="0"/>
          <w:numId w:val="27"/>
        </w:numPr>
        <w:spacing w:after="160"/>
        <w:ind w:left="360"/>
      </w:pPr>
      <w:r w:rsidRPr="00450C14">
        <w:t>To establish split shifts and set extended hours scheduling 7AM –7 PM</w:t>
      </w:r>
      <w:r w:rsidR="004D0122">
        <w:t>.</w:t>
      </w:r>
    </w:p>
    <w:p w:rsidR="00450C14" w:rsidRPr="00450C14" w:rsidRDefault="00450C14" w:rsidP="00FD3C01">
      <w:pPr>
        <w:pStyle w:val="01BodyCopy"/>
        <w:numPr>
          <w:ilvl w:val="0"/>
          <w:numId w:val="27"/>
        </w:numPr>
        <w:spacing w:after="160"/>
        <w:ind w:left="360"/>
      </w:pPr>
      <w:r w:rsidRPr="00450C14">
        <w:t>Implement new software properly for service operations.</w:t>
      </w:r>
    </w:p>
    <w:p w:rsidR="00450C14" w:rsidRPr="00450C14" w:rsidRDefault="00450C14" w:rsidP="00FD3C01">
      <w:pPr>
        <w:pStyle w:val="01BodyCopy"/>
        <w:numPr>
          <w:ilvl w:val="0"/>
          <w:numId w:val="27"/>
        </w:numPr>
        <w:spacing w:after="160"/>
        <w:ind w:left="360"/>
      </w:pPr>
      <w:r w:rsidRPr="00450C14">
        <w:t>Establish inventory procedures and implementation for warehouse and service truck replenishment.</w:t>
      </w:r>
    </w:p>
    <w:p w:rsidR="00450C14" w:rsidRPr="00450C14" w:rsidRDefault="00450C14" w:rsidP="00FD3C01">
      <w:pPr>
        <w:pStyle w:val="01BodyCopy"/>
        <w:numPr>
          <w:ilvl w:val="0"/>
          <w:numId w:val="27"/>
        </w:numPr>
        <w:spacing w:after="160"/>
        <w:ind w:left="360"/>
      </w:pPr>
      <w:r w:rsidRPr="00450C14">
        <w:t>Effective implementation of flat rate pricing system and technician training.</w:t>
      </w:r>
    </w:p>
    <w:p w:rsidR="00450C14" w:rsidRPr="00450C14" w:rsidRDefault="00450C14" w:rsidP="00FD3C01">
      <w:pPr>
        <w:pStyle w:val="01BodyCopy"/>
        <w:numPr>
          <w:ilvl w:val="0"/>
          <w:numId w:val="27"/>
        </w:numPr>
        <w:spacing w:after="160"/>
        <w:ind w:left="360"/>
      </w:pPr>
      <w:r w:rsidRPr="00450C14">
        <w:t>Implement performance based pay</w:t>
      </w:r>
      <w:r w:rsidR="004D0122">
        <w:t>.</w:t>
      </w:r>
    </w:p>
    <w:p w:rsidR="00450C14" w:rsidRPr="00450C14" w:rsidRDefault="00450C14" w:rsidP="00FD3C01">
      <w:pPr>
        <w:pStyle w:val="01BodyCopy"/>
        <w:numPr>
          <w:ilvl w:val="0"/>
          <w:numId w:val="27"/>
        </w:numPr>
        <w:spacing w:after="160"/>
        <w:ind w:left="360"/>
      </w:pPr>
      <w:r w:rsidRPr="00450C14">
        <w:t>Effectively training and executing technician lead turnovers for replacement leads.</w:t>
      </w:r>
    </w:p>
    <w:p w:rsidR="00450C14" w:rsidRPr="00450C14" w:rsidRDefault="00450C14" w:rsidP="00FD3C01">
      <w:pPr>
        <w:pStyle w:val="01BodyCopy"/>
        <w:numPr>
          <w:ilvl w:val="0"/>
          <w:numId w:val="27"/>
        </w:numPr>
        <w:spacing w:after="160"/>
        <w:ind w:left="360"/>
      </w:pPr>
      <w:r w:rsidRPr="00450C14">
        <w:t>Driving accessory sales of identified products on truck stock (humidifiers, air cleaners, UV lights, CO Detection, and Thermostats)</w:t>
      </w:r>
      <w:r w:rsidR="004D0122">
        <w:t>.</w:t>
      </w:r>
    </w:p>
    <w:p w:rsidR="00450C14" w:rsidRPr="00450C14" w:rsidRDefault="00450C14" w:rsidP="00FD3C01">
      <w:pPr>
        <w:pStyle w:val="01BodyCopy"/>
        <w:numPr>
          <w:ilvl w:val="0"/>
          <w:numId w:val="27"/>
        </w:numPr>
        <w:spacing w:after="160"/>
        <w:ind w:left="360"/>
      </w:pPr>
      <w:r w:rsidRPr="00450C14">
        <w:t>Maintaining cost controls – overhead at 40% or less with fleet control practices in place to control gasoline costs, and vehicle related costs.</w:t>
      </w:r>
    </w:p>
    <w:p w:rsidR="00450C14" w:rsidRPr="00450C14" w:rsidRDefault="00450C14" w:rsidP="00FD3C01">
      <w:pPr>
        <w:pStyle w:val="01BodyCopy"/>
        <w:numPr>
          <w:ilvl w:val="0"/>
          <w:numId w:val="27"/>
        </w:numPr>
        <w:spacing w:after="160"/>
        <w:ind w:left="360"/>
      </w:pPr>
      <w:r w:rsidRPr="00450C14">
        <w:t>Develop an image policy and maintain the image policy – trucks, uniforms, personal appearance, and demeanor for the service operation.</w:t>
      </w:r>
    </w:p>
    <w:p w:rsidR="00072C27" w:rsidRDefault="00072C27" w:rsidP="00072C27">
      <w:pPr>
        <w:pStyle w:val="01BodyCopy"/>
        <w:spacing w:after="60"/>
        <w:rPr>
          <w:color w:val="0065C1"/>
        </w:rPr>
      </w:pPr>
    </w:p>
    <w:p w:rsidR="00450C14" w:rsidRDefault="00450C14" w:rsidP="00072C27">
      <w:pPr>
        <w:pStyle w:val="01BodyCopy"/>
        <w:spacing w:after="60"/>
        <w:rPr>
          <w:color w:val="0065C1"/>
        </w:rPr>
      </w:pPr>
    </w:p>
    <w:p w:rsidR="00450C14" w:rsidRDefault="00450C14" w:rsidP="00072C27">
      <w:pPr>
        <w:pStyle w:val="01BodyCopy"/>
        <w:spacing w:after="60"/>
        <w:rPr>
          <w:color w:val="0065C1"/>
        </w:rPr>
      </w:pPr>
    </w:p>
    <w:p w:rsidR="00450C14" w:rsidRDefault="00450C14" w:rsidP="00072C27">
      <w:pPr>
        <w:pStyle w:val="01BodyCopy"/>
        <w:spacing w:after="60"/>
        <w:rPr>
          <w:color w:val="0065C1"/>
        </w:rPr>
      </w:pPr>
    </w:p>
    <w:p w:rsidR="00FD3C01" w:rsidRDefault="00FD3C01" w:rsidP="00450C14">
      <w:pPr>
        <w:pStyle w:val="02Heading"/>
      </w:pPr>
    </w:p>
    <w:p w:rsidR="00450C14" w:rsidRDefault="00450C14" w:rsidP="00450C14">
      <w:pPr>
        <w:pStyle w:val="02Heading"/>
      </w:pPr>
      <w:r>
        <w:lastRenderedPageBreak/>
        <w:t>Service Technician Job Expectations Detail</w:t>
      </w:r>
    </w:p>
    <w:p w:rsidR="00450C14" w:rsidRPr="00717E5E" w:rsidRDefault="00450C14" w:rsidP="00072C27">
      <w:pPr>
        <w:pStyle w:val="01BodyCopy"/>
        <w:spacing w:after="60"/>
        <w:rPr>
          <w:color w:val="0065C1"/>
        </w:rPr>
      </w:pPr>
    </w:p>
    <w:p w:rsidR="00450C14" w:rsidRPr="004D0122" w:rsidRDefault="00450C14" w:rsidP="00450C14">
      <w:pPr>
        <w:pStyle w:val="01BodyCopy"/>
        <w:rPr>
          <w:b/>
        </w:rPr>
      </w:pPr>
      <w:r w:rsidRPr="004D0122">
        <w:rPr>
          <w:b/>
        </w:rPr>
        <w:t>Title:</w:t>
      </w:r>
      <w:r w:rsidRPr="004D0122">
        <w:rPr>
          <w:b/>
        </w:rPr>
        <w:tab/>
      </w:r>
      <w:r w:rsidRPr="004D0122">
        <w:rPr>
          <w:b/>
        </w:rPr>
        <w:tab/>
        <w:t>Service Technician</w:t>
      </w:r>
      <w:r w:rsidRPr="004D0122">
        <w:rPr>
          <w:b/>
        </w:rPr>
        <w:tab/>
      </w:r>
      <w:r w:rsidR="00FD3C01">
        <w:rPr>
          <w:b/>
        </w:rPr>
        <w:tab/>
      </w:r>
      <w:r w:rsidRPr="004D0122">
        <w:rPr>
          <w:b/>
        </w:rPr>
        <w:t>Reports To:</w:t>
      </w:r>
      <w:r w:rsidRPr="004D0122">
        <w:rPr>
          <w:b/>
        </w:rPr>
        <w:tab/>
        <w:t>Service Manager</w:t>
      </w:r>
    </w:p>
    <w:p w:rsidR="00450C14" w:rsidRPr="004D0122" w:rsidRDefault="00FD3C01" w:rsidP="00450C14">
      <w:pPr>
        <w:pStyle w:val="01BodyCopy"/>
        <w:rPr>
          <w:b/>
        </w:rPr>
      </w:pPr>
      <w:r>
        <w:rPr>
          <w:b/>
        </w:rPr>
        <w:t>Location:</w:t>
      </w:r>
      <w:r>
        <w:rPr>
          <w:b/>
        </w:rPr>
        <w:tab/>
        <w:t>Field Operations</w:t>
      </w:r>
      <w:r>
        <w:rPr>
          <w:b/>
        </w:rPr>
        <w:tab/>
      </w:r>
      <w:r>
        <w:rPr>
          <w:b/>
        </w:rPr>
        <w:tab/>
      </w:r>
      <w:r w:rsidR="00450C14" w:rsidRPr="004D0122">
        <w:rPr>
          <w:b/>
        </w:rPr>
        <w:t>FSLA Status:</w:t>
      </w:r>
      <w:r w:rsidR="00450C14" w:rsidRPr="004D0122">
        <w:rPr>
          <w:b/>
        </w:rPr>
        <w:tab/>
        <w:t>Exempt</w:t>
      </w:r>
    </w:p>
    <w:p w:rsidR="00717E5E" w:rsidRPr="00717E5E" w:rsidRDefault="00717E5E" w:rsidP="00717E5E">
      <w:pPr>
        <w:pStyle w:val="01BodyCopy"/>
      </w:pPr>
    </w:p>
    <w:p w:rsidR="00450C14" w:rsidRPr="00450C14" w:rsidRDefault="00450C14" w:rsidP="00450C14">
      <w:pPr>
        <w:pStyle w:val="01BodyCopy"/>
        <w:numPr>
          <w:ilvl w:val="0"/>
          <w:numId w:val="29"/>
        </w:numPr>
        <w:spacing w:before="320" w:after="120"/>
      </w:pPr>
      <w:r w:rsidRPr="00450C14">
        <w:t>Company Values and Philosophies</w:t>
      </w:r>
    </w:p>
    <w:p w:rsidR="00450C14" w:rsidRPr="00450C14" w:rsidRDefault="00450C14" w:rsidP="0054268C">
      <w:pPr>
        <w:pStyle w:val="01BodyCopy"/>
        <w:numPr>
          <w:ilvl w:val="0"/>
          <w:numId w:val="30"/>
        </w:numPr>
        <w:spacing w:after="60"/>
      </w:pPr>
      <w:r w:rsidRPr="00450C14">
        <w:t>Adhere to the company core values &amp; beliefs</w:t>
      </w:r>
      <w:r w:rsidR="004D0122">
        <w:t>.</w:t>
      </w:r>
    </w:p>
    <w:p w:rsidR="00450C14" w:rsidRPr="00450C14" w:rsidRDefault="00450C14" w:rsidP="0054268C">
      <w:pPr>
        <w:pStyle w:val="01BodyCopy"/>
        <w:numPr>
          <w:ilvl w:val="0"/>
          <w:numId w:val="30"/>
        </w:numPr>
        <w:spacing w:after="60"/>
      </w:pPr>
      <w:r w:rsidRPr="00450C14">
        <w:t>Adhere to the company code of conduct</w:t>
      </w:r>
      <w:r w:rsidR="004D0122">
        <w:t>.</w:t>
      </w:r>
    </w:p>
    <w:p w:rsidR="00450C14" w:rsidRPr="00450C14" w:rsidRDefault="00450C14" w:rsidP="0054268C">
      <w:pPr>
        <w:pStyle w:val="01BodyCopy"/>
        <w:numPr>
          <w:ilvl w:val="0"/>
          <w:numId w:val="30"/>
        </w:numPr>
        <w:spacing w:after="60"/>
      </w:pPr>
      <w:r w:rsidRPr="00450C14">
        <w:t>Promote the company image and brand whenever possible</w:t>
      </w:r>
      <w:r w:rsidR="004D0122">
        <w:t>.</w:t>
      </w:r>
    </w:p>
    <w:p w:rsidR="00450C14" w:rsidRPr="00450C14" w:rsidRDefault="00450C14" w:rsidP="0054268C">
      <w:pPr>
        <w:pStyle w:val="01BodyCopy"/>
        <w:numPr>
          <w:ilvl w:val="0"/>
          <w:numId w:val="30"/>
        </w:numPr>
        <w:spacing w:after="60"/>
      </w:pPr>
      <w:r w:rsidRPr="00450C14">
        <w:t>Conduct your daily service tasks within the framework of the company customer satisfaction standards</w:t>
      </w:r>
      <w:r w:rsidR="004D0122">
        <w:t>.</w:t>
      </w:r>
    </w:p>
    <w:p w:rsidR="00450C14" w:rsidRPr="00450C14" w:rsidRDefault="00450C14" w:rsidP="0054268C">
      <w:pPr>
        <w:pStyle w:val="01BodyCopy"/>
        <w:numPr>
          <w:ilvl w:val="0"/>
          <w:numId w:val="30"/>
        </w:numPr>
        <w:spacing w:after="60"/>
      </w:pPr>
      <w:r w:rsidRPr="00450C14">
        <w:t>Work within the team first and individual second philosophy</w:t>
      </w:r>
      <w:r w:rsidR="004D0122">
        <w:t>.</w:t>
      </w:r>
    </w:p>
    <w:p w:rsidR="00450C14" w:rsidRPr="00450C14" w:rsidRDefault="00450C14" w:rsidP="0054268C">
      <w:pPr>
        <w:pStyle w:val="01BodyCopy"/>
        <w:numPr>
          <w:ilvl w:val="0"/>
          <w:numId w:val="30"/>
        </w:numPr>
        <w:spacing w:after="60"/>
      </w:pPr>
      <w:r w:rsidRPr="00450C14">
        <w:t>Come to work every day with appositive mental approach and attitude to work well.</w:t>
      </w:r>
    </w:p>
    <w:p w:rsidR="00450C14" w:rsidRPr="00450C14" w:rsidRDefault="00450C14" w:rsidP="00450C14">
      <w:pPr>
        <w:pStyle w:val="01BodyCopy"/>
        <w:numPr>
          <w:ilvl w:val="0"/>
          <w:numId w:val="29"/>
        </w:numPr>
        <w:spacing w:before="320" w:after="120"/>
      </w:pPr>
      <w:r w:rsidRPr="00450C14">
        <w:t>Leadership Expectations</w:t>
      </w:r>
    </w:p>
    <w:p w:rsidR="00450C14" w:rsidRPr="00450C14" w:rsidRDefault="00450C14" w:rsidP="0054268C">
      <w:pPr>
        <w:pStyle w:val="01BodyCopy"/>
        <w:numPr>
          <w:ilvl w:val="0"/>
          <w:numId w:val="31"/>
        </w:numPr>
        <w:spacing w:after="60"/>
      </w:pPr>
      <w:r w:rsidRPr="00450C14">
        <w:t>Each team member is a leader – set the tone for the service department through your approach to your role.</w:t>
      </w:r>
    </w:p>
    <w:p w:rsidR="00450C14" w:rsidRPr="00450C14" w:rsidRDefault="00450C14" w:rsidP="0054268C">
      <w:pPr>
        <w:pStyle w:val="01BodyCopy"/>
        <w:numPr>
          <w:ilvl w:val="0"/>
          <w:numId w:val="31"/>
        </w:numPr>
        <w:spacing w:after="60"/>
      </w:pPr>
      <w:proofErr w:type="gramStart"/>
      <w:r w:rsidRPr="00450C14">
        <w:t>Work</w:t>
      </w:r>
      <w:proofErr w:type="gramEnd"/>
      <w:r w:rsidRPr="00450C14">
        <w:t xml:space="preserve"> with all company personnel too train and coach where it is appropriate so all employees understand the service role.</w:t>
      </w:r>
    </w:p>
    <w:p w:rsidR="00450C14" w:rsidRPr="00450C14" w:rsidRDefault="00450C14" w:rsidP="00450C14">
      <w:pPr>
        <w:pStyle w:val="01BodyCopy"/>
        <w:numPr>
          <w:ilvl w:val="0"/>
          <w:numId w:val="29"/>
        </w:numPr>
        <w:spacing w:before="320" w:after="120"/>
      </w:pPr>
      <w:r w:rsidRPr="00450C14">
        <w:t>Customer Service &amp; Image Expectations</w:t>
      </w:r>
    </w:p>
    <w:p w:rsidR="00450C14" w:rsidRPr="00450C14" w:rsidRDefault="00450C14" w:rsidP="0054268C">
      <w:pPr>
        <w:pStyle w:val="01BodyCopy"/>
        <w:numPr>
          <w:ilvl w:val="0"/>
          <w:numId w:val="32"/>
        </w:numPr>
        <w:spacing w:after="60"/>
      </w:pPr>
      <w:r w:rsidRPr="00450C14">
        <w:t>Achieve 100% customer satisfaction</w:t>
      </w:r>
      <w:r w:rsidR="004D0122">
        <w:t>.</w:t>
      </w:r>
    </w:p>
    <w:p w:rsidR="00450C14" w:rsidRPr="00450C14" w:rsidRDefault="00450C14" w:rsidP="0054268C">
      <w:pPr>
        <w:pStyle w:val="01BodyCopy"/>
        <w:numPr>
          <w:ilvl w:val="0"/>
          <w:numId w:val="32"/>
        </w:numPr>
        <w:spacing w:after="60"/>
      </w:pPr>
      <w:r w:rsidRPr="00450C14">
        <w:t>Achieve a customer experience where a customer is completely happy and satisfied with you, our company and our services.</w:t>
      </w:r>
    </w:p>
    <w:p w:rsidR="00450C14" w:rsidRPr="00450C14" w:rsidRDefault="00450C14" w:rsidP="0054268C">
      <w:pPr>
        <w:pStyle w:val="01BodyCopy"/>
        <w:numPr>
          <w:ilvl w:val="0"/>
          <w:numId w:val="32"/>
        </w:numPr>
        <w:spacing w:after="60"/>
      </w:pPr>
      <w:r w:rsidRPr="00450C14">
        <w:t>Communicate any issues and concerns regarding customer service immediately.</w:t>
      </w:r>
    </w:p>
    <w:p w:rsidR="00450C14" w:rsidRPr="00450C14" w:rsidRDefault="00450C14" w:rsidP="0054268C">
      <w:pPr>
        <w:pStyle w:val="01BodyCopy"/>
        <w:numPr>
          <w:ilvl w:val="0"/>
          <w:numId w:val="32"/>
        </w:numPr>
        <w:spacing w:after="60"/>
      </w:pPr>
      <w:r w:rsidRPr="00450C14">
        <w:t>Handle all customer related issues on site – if necessary draw in others.</w:t>
      </w:r>
    </w:p>
    <w:p w:rsidR="00450C14" w:rsidRPr="00450C14" w:rsidRDefault="00450C14" w:rsidP="0054268C">
      <w:pPr>
        <w:pStyle w:val="01BodyCopy"/>
        <w:numPr>
          <w:ilvl w:val="0"/>
          <w:numId w:val="32"/>
        </w:numPr>
        <w:spacing w:after="60"/>
      </w:pPr>
      <w:r w:rsidRPr="00450C14">
        <w:t>Support warranty callbacks with the same zest we support a new customer experience.</w:t>
      </w:r>
    </w:p>
    <w:p w:rsidR="00450C14" w:rsidRPr="00450C14" w:rsidRDefault="00450C14" w:rsidP="0054268C">
      <w:pPr>
        <w:pStyle w:val="01BodyCopy"/>
        <w:numPr>
          <w:ilvl w:val="0"/>
          <w:numId w:val="32"/>
        </w:numPr>
        <w:spacing w:after="60"/>
      </w:pPr>
      <w:r w:rsidRPr="00450C14">
        <w:t>Image policy of company is accepted and diligently maintained</w:t>
      </w:r>
      <w:r w:rsidR="004D0122">
        <w:t>.</w:t>
      </w:r>
    </w:p>
    <w:p w:rsidR="00450C14" w:rsidRPr="00450C14" w:rsidRDefault="00450C14" w:rsidP="00450C14">
      <w:pPr>
        <w:pStyle w:val="01BodyCopy"/>
        <w:numPr>
          <w:ilvl w:val="0"/>
          <w:numId w:val="29"/>
        </w:numPr>
        <w:spacing w:before="320" w:after="120"/>
      </w:pPr>
      <w:r w:rsidRPr="00450C14">
        <w:t>Service Performance Measures for a technician</w:t>
      </w:r>
    </w:p>
    <w:p w:rsidR="00450C14" w:rsidRPr="00450C14" w:rsidRDefault="00450C14" w:rsidP="0054268C">
      <w:pPr>
        <w:pStyle w:val="01BodyCopy"/>
        <w:numPr>
          <w:ilvl w:val="0"/>
          <w:numId w:val="33"/>
        </w:numPr>
        <w:spacing w:after="60"/>
      </w:pPr>
      <w:r w:rsidRPr="00450C14">
        <w:t>Personally track/measure your targets and work to improve your performance</w:t>
      </w:r>
      <w:r w:rsidR="004D0122">
        <w:t>.</w:t>
      </w:r>
    </w:p>
    <w:p w:rsidR="00450C14" w:rsidRPr="00450C14" w:rsidRDefault="00450C14" w:rsidP="0054268C">
      <w:pPr>
        <w:pStyle w:val="01BodyCopy"/>
        <w:numPr>
          <w:ilvl w:val="0"/>
          <w:numId w:val="33"/>
        </w:numPr>
        <w:spacing w:after="60"/>
      </w:pPr>
      <w:r w:rsidRPr="00450C14">
        <w:t>1st time call completion rate</w:t>
      </w:r>
      <w:r w:rsidR="004D0122">
        <w:t>.</w:t>
      </w:r>
    </w:p>
    <w:p w:rsidR="00450C14" w:rsidRPr="00450C14" w:rsidRDefault="00450C14" w:rsidP="0054268C">
      <w:pPr>
        <w:pStyle w:val="01BodyCopy"/>
        <w:numPr>
          <w:ilvl w:val="0"/>
          <w:numId w:val="33"/>
        </w:numPr>
        <w:spacing w:after="60"/>
      </w:pPr>
      <w:r w:rsidRPr="00450C14">
        <w:t>Productivity billing to targ</w:t>
      </w:r>
      <w:r w:rsidR="004D0122">
        <w:t>et rates (vehicle productivity).</w:t>
      </w:r>
    </w:p>
    <w:p w:rsidR="00450C14" w:rsidRPr="00450C14" w:rsidRDefault="00450C14" w:rsidP="0054268C">
      <w:pPr>
        <w:pStyle w:val="01BodyCopy"/>
        <w:numPr>
          <w:ilvl w:val="0"/>
          <w:numId w:val="33"/>
        </w:numPr>
        <w:spacing w:after="60"/>
      </w:pPr>
      <w:r w:rsidRPr="00450C14">
        <w:t>Customer satisfaction rating system to target</w:t>
      </w:r>
      <w:r w:rsidR="004D0122">
        <w:t>.</w:t>
      </w:r>
    </w:p>
    <w:p w:rsidR="00450C14" w:rsidRPr="00450C14" w:rsidRDefault="00450C14" w:rsidP="0054268C">
      <w:pPr>
        <w:pStyle w:val="01BodyCopy"/>
        <w:numPr>
          <w:ilvl w:val="0"/>
          <w:numId w:val="33"/>
        </w:numPr>
        <w:spacing w:after="60"/>
      </w:pPr>
      <w:r w:rsidRPr="00450C14">
        <w:t>Utilizing the service processes – maintenance agreements</w:t>
      </w:r>
      <w:r w:rsidR="004D0122">
        <w:t>.</w:t>
      </w:r>
    </w:p>
    <w:p w:rsidR="00450C14" w:rsidRPr="00450C14" w:rsidRDefault="00450C14" w:rsidP="0054268C">
      <w:pPr>
        <w:pStyle w:val="01BodyCopy"/>
        <w:numPr>
          <w:ilvl w:val="0"/>
          <w:numId w:val="33"/>
        </w:numPr>
        <w:spacing w:after="60"/>
      </w:pPr>
      <w:r w:rsidRPr="00450C14">
        <w:t>Lead creation based on company values and philosophies</w:t>
      </w:r>
      <w:r w:rsidR="004D0122">
        <w:t>.</w:t>
      </w:r>
    </w:p>
    <w:p w:rsidR="00450C14" w:rsidRPr="00450C14" w:rsidRDefault="00450C14" w:rsidP="0054268C">
      <w:pPr>
        <w:pStyle w:val="01BodyCopy"/>
        <w:numPr>
          <w:ilvl w:val="0"/>
          <w:numId w:val="33"/>
        </w:numPr>
        <w:spacing w:after="60"/>
      </w:pPr>
      <w:r w:rsidRPr="00450C14">
        <w:lastRenderedPageBreak/>
        <w:t>Educating and offering customer information utilizing the customer KIT</w:t>
      </w:r>
      <w:r w:rsidR="004D0122">
        <w:t>.</w:t>
      </w:r>
    </w:p>
    <w:p w:rsidR="00450C14" w:rsidRPr="00450C14" w:rsidRDefault="00450C14" w:rsidP="0054268C">
      <w:pPr>
        <w:pStyle w:val="01BodyCopy"/>
        <w:numPr>
          <w:ilvl w:val="0"/>
          <w:numId w:val="33"/>
        </w:numPr>
        <w:spacing w:after="60"/>
      </w:pPr>
      <w:r w:rsidRPr="00450C14">
        <w:t>Maintaining inventory on your vehicles to company standard (Accountable for inventory)</w:t>
      </w:r>
      <w:r w:rsidR="004D0122">
        <w:t>.</w:t>
      </w:r>
    </w:p>
    <w:p w:rsidR="00450C14" w:rsidRPr="00450C14" w:rsidRDefault="00450C14" w:rsidP="0054268C">
      <w:pPr>
        <w:pStyle w:val="01BodyCopy"/>
        <w:numPr>
          <w:ilvl w:val="0"/>
          <w:numId w:val="33"/>
        </w:numPr>
        <w:spacing w:after="60"/>
      </w:pPr>
      <w:r w:rsidRPr="00450C14">
        <w:t>Keep your vehicle clean, neat, and inventory in specified place in truck</w:t>
      </w:r>
      <w:r w:rsidR="004D0122">
        <w:t>.</w:t>
      </w:r>
    </w:p>
    <w:p w:rsidR="00450C14" w:rsidRPr="00450C14" w:rsidRDefault="00450C14" w:rsidP="00450C14">
      <w:pPr>
        <w:pStyle w:val="01BodyCopy"/>
        <w:numPr>
          <w:ilvl w:val="0"/>
          <w:numId w:val="33"/>
        </w:numPr>
      </w:pPr>
      <w:r w:rsidRPr="00450C14">
        <w:t>Expense controls at target set by service manager</w:t>
      </w:r>
      <w:r w:rsidR="004D0122">
        <w:t>.</w:t>
      </w:r>
    </w:p>
    <w:p w:rsidR="00450C14" w:rsidRPr="00450C14" w:rsidRDefault="00450C14" w:rsidP="00450C14">
      <w:pPr>
        <w:pStyle w:val="01BodyCopy"/>
        <w:numPr>
          <w:ilvl w:val="0"/>
          <w:numId w:val="29"/>
        </w:numPr>
        <w:spacing w:before="320" w:after="120"/>
      </w:pPr>
      <w:r w:rsidRPr="00450C14">
        <w:t>Communications, Reporting &amp; Compliance</w:t>
      </w:r>
    </w:p>
    <w:p w:rsidR="00450C14" w:rsidRPr="00450C14" w:rsidRDefault="00450C14" w:rsidP="0054268C">
      <w:pPr>
        <w:pStyle w:val="01BodyCopy"/>
        <w:numPr>
          <w:ilvl w:val="0"/>
          <w:numId w:val="34"/>
        </w:numPr>
        <w:spacing w:after="60"/>
      </w:pPr>
      <w:r w:rsidRPr="00450C14">
        <w:t>Communicate any issues to supervisor immediately for resolution</w:t>
      </w:r>
      <w:r w:rsidR="004D0122">
        <w:t>.</w:t>
      </w:r>
    </w:p>
    <w:p w:rsidR="00450C14" w:rsidRPr="00450C14" w:rsidRDefault="00450C14" w:rsidP="0054268C">
      <w:pPr>
        <w:pStyle w:val="01BodyCopy"/>
        <w:numPr>
          <w:ilvl w:val="0"/>
          <w:numId w:val="34"/>
        </w:numPr>
        <w:spacing w:after="60"/>
      </w:pPr>
      <w:r w:rsidRPr="00450C14">
        <w:t>Attend all service meetings</w:t>
      </w:r>
      <w:r w:rsidR="004D0122">
        <w:t>.</w:t>
      </w:r>
    </w:p>
    <w:p w:rsidR="00450C14" w:rsidRPr="00450C14" w:rsidRDefault="00450C14" w:rsidP="0054268C">
      <w:pPr>
        <w:pStyle w:val="01BodyCopy"/>
        <w:numPr>
          <w:ilvl w:val="0"/>
          <w:numId w:val="34"/>
        </w:numPr>
        <w:spacing w:after="60"/>
      </w:pPr>
      <w:r w:rsidRPr="00450C14">
        <w:t>Attend all service training workshops</w:t>
      </w:r>
      <w:r w:rsidR="004D0122">
        <w:t>.</w:t>
      </w:r>
    </w:p>
    <w:p w:rsidR="00450C14" w:rsidRPr="00450C14" w:rsidRDefault="00450C14" w:rsidP="0054268C">
      <w:pPr>
        <w:pStyle w:val="01BodyCopy"/>
        <w:numPr>
          <w:ilvl w:val="0"/>
          <w:numId w:val="34"/>
        </w:numPr>
        <w:spacing w:after="60"/>
      </w:pPr>
      <w:r w:rsidRPr="00450C14">
        <w:t>Attend all safety workshops</w:t>
      </w:r>
      <w:r w:rsidR="004D0122">
        <w:t>.</w:t>
      </w:r>
    </w:p>
    <w:p w:rsidR="00450C14" w:rsidRPr="00450C14" w:rsidRDefault="00450C14" w:rsidP="0054268C">
      <w:pPr>
        <w:pStyle w:val="01BodyCopy"/>
        <w:numPr>
          <w:ilvl w:val="0"/>
          <w:numId w:val="34"/>
        </w:numPr>
        <w:spacing w:after="60"/>
      </w:pPr>
      <w:r w:rsidRPr="00450C14">
        <w:t>Turn in paperwork at proper times as noted by service department policy</w:t>
      </w:r>
      <w:r w:rsidR="004D0122">
        <w:t>.</w:t>
      </w:r>
    </w:p>
    <w:p w:rsidR="00450C14" w:rsidRPr="00450C14" w:rsidRDefault="00450C14" w:rsidP="0054268C">
      <w:pPr>
        <w:pStyle w:val="01BodyCopy"/>
        <w:numPr>
          <w:ilvl w:val="0"/>
          <w:numId w:val="34"/>
        </w:numPr>
        <w:spacing w:after="60"/>
      </w:pPr>
      <w:r w:rsidRPr="00450C14">
        <w:t>Complete paperwork legibly</w:t>
      </w:r>
      <w:r w:rsidR="004D0122">
        <w:t>.</w:t>
      </w:r>
    </w:p>
    <w:p w:rsidR="00450C14" w:rsidRPr="00450C14" w:rsidRDefault="00450C14" w:rsidP="0054268C">
      <w:pPr>
        <w:pStyle w:val="01BodyCopy"/>
        <w:numPr>
          <w:ilvl w:val="0"/>
          <w:numId w:val="34"/>
        </w:numPr>
        <w:spacing w:after="60"/>
      </w:pPr>
      <w:r w:rsidRPr="00450C14">
        <w:t>Review policy manual and understand the company code of conduct and policies</w:t>
      </w:r>
      <w:r w:rsidR="004D0122">
        <w:t>.</w:t>
      </w:r>
    </w:p>
    <w:p w:rsidR="00450C14" w:rsidRPr="00450C14" w:rsidRDefault="00450C14" w:rsidP="0054268C">
      <w:pPr>
        <w:pStyle w:val="01BodyCopy"/>
        <w:numPr>
          <w:ilvl w:val="0"/>
          <w:numId w:val="34"/>
        </w:numPr>
        <w:spacing w:after="60"/>
      </w:pPr>
      <w:r w:rsidRPr="00450C14">
        <w:t>Review and agree to comply with all laws, ethics, and core values of the company</w:t>
      </w:r>
      <w:r w:rsidR="004D0122">
        <w:t>.</w:t>
      </w:r>
      <w:r w:rsidRPr="00450C14">
        <w:t xml:space="preserve"> </w:t>
      </w:r>
    </w:p>
    <w:p w:rsidR="00450C14" w:rsidRPr="00450C14" w:rsidRDefault="00450C14" w:rsidP="00450C14">
      <w:pPr>
        <w:pStyle w:val="01BodyCopy"/>
        <w:numPr>
          <w:ilvl w:val="0"/>
          <w:numId w:val="29"/>
        </w:numPr>
        <w:spacing w:before="320" w:after="120"/>
      </w:pPr>
      <w:r w:rsidRPr="00450C14">
        <w:t>Reviews, Feedback and Personnel</w:t>
      </w:r>
    </w:p>
    <w:p w:rsidR="00450C14" w:rsidRPr="00450C14" w:rsidRDefault="00450C14" w:rsidP="0054268C">
      <w:pPr>
        <w:pStyle w:val="01BodyCopy"/>
        <w:numPr>
          <w:ilvl w:val="0"/>
          <w:numId w:val="35"/>
        </w:numPr>
        <w:spacing w:after="60"/>
      </w:pPr>
      <w:r w:rsidRPr="00450C14">
        <w:t>Attend all quarterly review session for performance evaluation</w:t>
      </w:r>
      <w:r w:rsidR="004D0122">
        <w:t>.</w:t>
      </w:r>
    </w:p>
    <w:p w:rsidR="00450C14" w:rsidRPr="00450C14" w:rsidRDefault="00450C14" w:rsidP="0054268C">
      <w:pPr>
        <w:pStyle w:val="01BodyCopy"/>
        <w:numPr>
          <w:ilvl w:val="0"/>
          <w:numId w:val="35"/>
        </w:numPr>
        <w:spacing w:after="60"/>
      </w:pPr>
      <w:r w:rsidRPr="00450C14">
        <w:t>Accept coaching from service debriefing</w:t>
      </w:r>
      <w:r w:rsidR="004D0122">
        <w:t>.</w:t>
      </w:r>
    </w:p>
    <w:p w:rsidR="00450C14" w:rsidRPr="00450C14" w:rsidRDefault="00450C14" w:rsidP="0054268C">
      <w:pPr>
        <w:pStyle w:val="01BodyCopy"/>
        <w:numPr>
          <w:ilvl w:val="0"/>
          <w:numId w:val="35"/>
        </w:numPr>
        <w:spacing w:after="60"/>
      </w:pPr>
      <w:r w:rsidRPr="00450C14">
        <w:t>Accept coaching conferences with proper attitude</w:t>
      </w:r>
      <w:r w:rsidR="004D0122">
        <w:t>.</w:t>
      </w:r>
    </w:p>
    <w:p w:rsidR="00450C14" w:rsidRPr="00450C14" w:rsidRDefault="00450C14" w:rsidP="00450C14">
      <w:pPr>
        <w:pStyle w:val="01BodyCopy"/>
        <w:numPr>
          <w:ilvl w:val="0"/>
          <w:numId w:val="29"/>
        </w:numPr>
        <w:spacing w:before="320" w:after="120"/>
      </w:pPr>
      <w:r w:rsidRPr="00450C14">
        <w:t>Skill Development by Employee</w:t>
      </w:r>
    </w:p>
    <w:p w:rsidR="00450C14" w:rsidRPr="00450C14" w:rsidRDefault="00450C14" w:rsidP="0054268C">
      <w:pPr>
        <w:pStyle w:val="01BodyCopy"/>
        <w:numPr>
          <w:ilvl w:val="0"/>
          <w:numId w:val="36"/>
        </w:numPr>
        <w:spacing w:after="60"/>
      </w:pPr>
      <w:r w:rsidRPr="00450C14">
        <w:t>Service Technician will commit to attending all company sponsored technical training</w:t>
      </w:r>
      <w:r w:rsidR="004D0122">
        <w:t>.</w:t>
      </w:r>
    </w:p>
    <w:p w:rsidR="004D0122" w:rsidRDefault="00450C14" w:rsidP="0054268C">
      <w:pPr>
        <w:pStyle w:val="01BodyCopy"/>
        <w:numPr>
          <w:ilvl w:val="0"/>
          <w:numId w:val="36"/>
        </w:numPr>
        <w:spacing w:after="60"/>
      </w:pPr>
      <w:r w:rsidRPr="00450C14">
        <w:t>Service Technician will personally develop himself based on the discussions</w:t>
      </w:r>
      <w:r w:rsidR="004D0122">
        <w:t>.</w:t>
      </w:r>
      <w:r w:rsidRPr="00450C14">
        <w:t xml:space="preserve"> </w:t>
      </w:r>
    </w:p>
    <w:p w:rsidR="00450C14" w:rsidRPr="00450C14" w:rsidRDefault="00450C14" w:rsidP="0054268C">
      <w:pPr>
        <w:pStyle w:val="01BodyCopy"/>
        <w:numPr>
          <w:ilvl w:val="0"/>
          <w:numId w:val="36"/>
        </w:numPr>
        <w:spacing w:after="60"/>
      </w:pPr>
      <w:r w:rsidRPr="00450C14">
        <w:t>Service Technician will achieve NATE certification</w:t>
      </w:r>
      <w:r w:rsidR="004D0122">
        <w:t>.</w:t>
      </w:r>
    </w:p>
    <w:p w:rsidR="00B05E0A" w:rsidRDefault="00B05E0A" w:rsidP="00554F13">
      <w:pPr>
        <w:pStyle w:val="02Heading"/>
        <w:rPr>
          <w:sz w:val="24"/>
        </w:rPr>
      </w:pPr>
    </w:p>
    <w:p w:rsidR="0054268C" w:rsidRDefault="0054268C" w:rsidP="00554F13">
      <w:pPr>
        <w:pStyle w:val="02Heading"/>
        <w:rPr>
          <w:sz w:val="24"/>
        </w:rPr>
      </w:pPr>
    </w:p>
    <w:p w:rsidR="0054268C" w:rsidRDefault="0054268C" w:rsidP="00554F13">
      <w:pPr>
        <w:pStyle w:val="02Heading"/>
        <w:rPr>
          <w:sz w:val="24"/>
        </w:rPr>
      </w:pPr>
    </w:p>
    <w:p w:rsidR="0054268C" w:rsidRPr="001D2283" w:rsidRDefault="0054268C" w:rsidP="0054268C">
      <w:pPr>
        <w:spacing w:line="312" w:lineRule="auto"/>
        <w:rPr>
          <w:rFonts w:ascii="Arial" w:hAnsi="Arial" w:cs="Arial"/>
          <w:color w:val="404040"/>
          <w:sz w:val="19"/>
          <w:szCs w:val="19"/>
        </w:rPr>
      </w:pPr>
      <w:r w:rsidRPr="001D2283">
        <w:rPr>
          <w:rFonts w:ascii="Arial" w:hAnsi="Arial" w:cs="Arial"/>
          <w:color w:val="404040"/>
          <w:sz w:val="19"/>
          <w:szCs w:val="19"/>
        </w:rPr>
        <w:t>Employee Signature: _________________________</w:t>
      </w:r>
      <w:r w:rsidRPr="001D2283">
        <w:rPr>
          <w:rFonts w:ascii="Arial" w:hAnsi="Arial" w:cs="Arial"/>
          <w:color w:val="404040"/>
          <w:sz w:val="19"/>
          <w:szCs w:val="19"/>
        </w:rPr>
        <w:tab/>
        <w:t>Date: _______________________</w:t>
      </w:r>
    </w:p>
    <w:p w:rsidR="0054268C" w:rsidRDefault="0054268C" w:rsidP="0054268C">
      <w:pPr>
        <w:spacing w:line="312" w:lineRule="auto"/>
        <w:rPr>
          <w:rFonts w:ascii="Arial" w:hAnsi="Arial" w:cs="Arial"/>
          <w:color w:val="404040"/>
          <w:sz w:val="19"/>
          <w:szCs w:val="19"/>
        </w:rPr>
      </w:pPr>
    </w:p>
    <w:p w:rsidR="0054268C" w:rsidRPr="001D2283" w:rsidRDefault="0054268C" w:rsidP="0054268C">
      <w:pPr>
        <w:spacing w:line="312" w:lineRule="auto"/>
        <w:rPr>
          <w:rFonts w:ascii="Arial" w:hAnsi="Arial" w:cs="Arial"/>
          <w:color w:val="404040"/>
          <w:sz w:val="19"/>
          <w:szCs w:val="19"/>
        </w:rPr>
      </w:pPr>
    </w:p>
    <w:p w:rsidR="0054268C" w:rsidRPr="00D36590" w:rsidRDefault="0054268C" w:rsidP="0054268C">
      <w:pPr>
        <w:pStyle w:val="01BodyCopy"/>
      </w:pPr>
      <w:r>
        <w:t>Supervisor</w:t>
      </w:r>
      <w:r w:rsidRPr="00D36590">
        <w:t xml:space="preserve"> Signature: _________________________</w:t>
      </w:r>
      <w:r w:rsidRPr="00D36590">
        <w:tab/>
        <w:t>Date: _______________________</w:t>
      </w:r>
    </w:p>
    <w:p w:rsidR="0054268C" w:rsidRDefault="0054268C" w:rsidP="00554F13">
      <w:pPr>
        <w:pStyle w:val="02Heading"/>
        <w:rPr>
          <w:sz w:val="24"/>
        </w:rPr>
      </w:pPr>
    </w:p>
    <w:p w:rsidR="0054268C" w:rsidRDefault="0054268C" w:rsidP="00554F13">
      <w:pPr>
        <w:pStyle w:val="02Heading"/>
        <w:rPr>
          <w:sz w:val="24"/>
        </w:rPr>
      </w:pPr>
    </w:p>
    <w:p w:rsidR="0054268C" w:rsidRDefault="0054268C" w:rsidP="00554F13">
      <w:pPr>
        <w:pStyle w:val="02Heading"/>
        <w:rPr>
          <w:sz w:val="24"/>
        </w:rPr>
      </w:pPr>
    </w:p>
    <w:p w:rsidR="0054268C" w:rsidRDefault="0054268C" w:rsidP="00554F13">
      <w:pPr>
        <w:pStyle w:val="02Heading"/>
        <w:rPr>
          <w:sz w:val="24"/>
        </w:rPr>
      </w:pPr>
    </w:p>
    <w:p w:rsidR="0054268C" w:rsidRDefault="0054268C" w:rsidP="00554F13">
      <w:pPr>
        <w:pStyle w:val="02Heading"/>
        <w:rPr>
          <w:sz w:val="24"/>
        </w:rPr>
      </w:pPr>
    </w:p>
    <w:p w:rsidR="0054268C" w:rsidRDefault="0054268C" w:rsidP="00554F13">
      <w:pPr>
        <w:pStyle w:val="02Heading"/>
        <w:rPr>
          <w:sz w:val="24"/>
        </w:rPr>
      </w:pPr>
    </w:p>
    <w:p w:rsidR="0054268C" w:rsidRDefault="0054268C" w:rsidP="0054268C">
      <w:pPr>
        <w:pStyle w:val="02Heading"/>
      </w:pPr>
      <w:r>
        <w:lastRenderedPageBreak/>
        <w:t>Service Technician Role Descriptions</w:t>
      </w:r>
    </w:p>
    <w:p w:rsidR="0054268C" w:rsidRPr="00FD3C01" w:rsidRDefault="0054268C" w:rsidP="0054268C">
      <w:pPr>
        <w:pStyle w:val="03SubHeading"/>
        <w:spacing w:after="320"/>
        <w:rPr>
          <w:sz w:val="10"/>
          <w:szCs w:val="10"/>
        </w:rPr>
      </w:pPr>
    </w:p>
    <w:p w:rsidR="0054268C" w:rsidRPr="0054268C" w:rsidRDefault="0054268C" w:rsidP="0054268C">
      <w:pPr>
        <w:pStyle w:val="01BodyCopy"/>
        <w:spacing w:after="120"/>
        <w:rPr>
          <w:b/>
        </w:rPr>
      </w:pPr>
      <w:r w:rsidRPr="0054268C">
        <w:rPr>
          <w:b/>
        </w:rPr>
        <w:t>Primary Purpose of Position:</w:t>
      </w:r>
    </w:p>
    <w:p w:rsidR="0054268C" w:rsidRPr="0054268C" w:rsidRDefault="0054268C" w:rsidP="0054268C">
      <w:pPr>
        <w:pStyle w:val="01BodyCopy"/>
      </w:pPr>
      <w:r w:rsidRPr="0054268C">
        <w:t>You will be responsible a complete customer experience, including 100% customer satisfaction, proper image, diagnosis of, and providing expedient solutions for customer problems.  This role description and letter of expectations describe the details.</w:t>
      </w:r>
    </w:p>
    <w:p w:rsidR="0054268C" w:rsidRPr="0054268C" w:rsidRDefault="0054268C" w:rsidP="0054268C">
      <w:pPr>
        <w:pStyle w:val="01BodyCopy"/>
        <w:spacing w:before="320" w:after="120"/>
        <w:rPr>
          <w:b/>
        </w:rPr>
      </w:pPr>
      <w:r w:rsidRPr="0054268C">
        <w:rPr>
          <w:b/>
        </w:rPr>
        <w:t>Details of Accountability for a Technician:</w:t>
      </w:r>
    </w:p>
    <w:p w:rsidR="0054268C" w:rsidRPr="0054268C" w:rsidRDefault="0054268C" w:rsidP="0054268C">
      <w:pPr>
        <w:pStyle w:val="01BodyCopy"/>
        <w:numPr>
          <w:ilvl w:val="0"/>
          <w:numId w:val="38"/>
        </w:numPr>
        <w:spacing w:before="320" w:after="120"/>
      </w:pPr>
      <w:r w:rsidRPr="0054268C">
        <w:t>Company Core Values, Attitude and Teamwork – these are the foundation of what make the company a successful enterprise.  All work revolves around the team’s ability to function well as a unit and within the company core values.</w:t>
      </w:r>
    </w:p>
    <w:p w:rsidR="0054268C" w:rsidRPr="0054268C" w:rsidRDefault="0054268C" w:rsidP="0054268C">
      <w:pPr>
        <w:pStyle w:val="01BodyCopy"/>
        <w:numPr>
          <w:ilvl w:val="0"/>
          <w:numId w:val="39"/>
        </w:numPr>
        <w:spacing w:after="60"/>
      </w:pPr>
      <w:r w:rsidRPr="0054268C">
        <w:t>The technician needs to understand the core values</w:t>
      </w:r>
      <w:r w:rsidR="004D0122">
        <w:t>.</w:t>
      </w:r>
    </w:p>
    <w:p w:rsidR="0054268C" w:rsidRPr="0054268C" w:rsidRDefault="0054268C" w:rsidP="0054268C">
      <w:pPr>
        <w:pStyle w:val="01BodyCopy"/>
        <w:numPr>
          <w:ilvl w:val="0"/>
          <w:numId w:val="39"/>
        </w:numPr>
        <w:spacing w:after="60"/>
      </w:pPr>
      <w:r w:rsidRPr="0054268C">
        <w:t xml:space="preserve">Any employee needs to embrace the company core values and philosophies as a </w:t>
      </w:r>
      <w:r>
        <w:t>means of conducting their every</w:t>
      </w:r>
      <w:r w:rsidRPr="0054268C">
        <w:t>day business.</w:t>
      </w:r>
    </w:p>
    <w:p w:rsidR="0054268C" w:rsidRPr="0054268C" w:rsidRDefault="0054268C" w:rsidP="004D0122">
      <w:pPr>
        <w:pStyle w:val="01BodyCopy"/>
        <w:numPr>
          <w:ilvl w:val="0"/>
          <w:numId w:val="38"/>
        </w:numPr>
        <w:spacing w:before="320" w:after="160"/>
      </w:pPr>
      <w:r w:rsidRPr="0054268C">
        <w:t>Customer Relationship Skills and Customer Experiences – these are the backbone of what we do as a company.  The customer is our principal concern, and all profits flow from our ability to serve the employee well, so the employee may build relationships with the customer well.</w:t>
      </w:r>
    </w:p>
    <w:p w:rsidR="0054268C" w:rsidRPr="0054268C" w:rsidRDefault="0054268C" w:rsidP="004D0122">
      <w:pPr>
        <w:pStyle w:val="01BodyCopy"/>
        <w:numPr>
          <w:ilvl w:val="0"/>
          <w:numId w:val="40"/>
        </w:numPr>
        <w:spacing w:after="120"/>
      </w:pPr>
      <w:r w:rsidRPr="0054268C">
        <w:t>The customer relationship is what a technician’s primary job is to create and foster by being courteous, using the perfect service call approach, and forming a lasting relationship around our company brand.</w:t>
      </w:r>
    </w:p>
    <w:p w:rsidR="0054268C" w:rsidRPr="0054268C" w:rsidRDefault="0054268C" w:rsidP="004D0122">
      <w:pPr>
        <w:pStyle w:val="01BodyCopy"/>
        <w:numPr>
          <w:ilvl w:val="0"/>
          <w:numId w:val="40"/>
        </w:numPr>
        <w:spacing w:after="120"/>
      </w:pPr>
      <w:r w:rsidRPr="0054268C">
        <w:t>Customer happiness, and satisfaction are mandatory based on personal relationships with our customers and a technician will conduct themselves with the utmost professionalism at all times.</w:t>
      </w:r>
    </w:p>
    <w:p w:rsidR="0054268C" w:rsidRPr="0054268C" w:rsidRDefault="0054268C" w:rsidP="004D0122">
      <w:pPr>
        <w:pStyle w:val="01BodyCopy"/>
        <w:numPr>
          <w:ilvl w:val="0"/>
          <w:numId w:val="40"/>
        </w:numPr>
        <w:spacing w:after="120"/>
      </w:pPr>
      <w:r w:rsidRPr="0054268C">
        <w:t>Cleanliness, neatness as a person and vehicle for image will be maintained based on the company policy</w:t>
      </w:r>
      <w:r w:rsidR="004D0122">
        <w:t>.</w:t>
      </w:r>
    </w:p>
    <w:p w:rsidR="0054268C" w:rsidRPr="0054268C" w:rsidRDefault="0054268C" w:rsidP="004D0122">
      <w:pPr>
        <w:pStyle w:val="01BodyCopy"/>
        <w:numPr>
          <w:ilvl w:val="0"/>
          <w:numId w:val="40"/>
        </w:numPr>
        <w:spacing w:after="120"/>
      </w:pPr>
      <w:r w:rsidRPr="0054268C">
        <w:t>Execute the Perfect Service Call each and every call – no exceptions</w:t>
      </w:r>
      <w:r w:rsidR="004D0122">
        <w:t>.</w:t>
      </w:r>
    </w:p>
    <w:p w:rsidR="0054268C" w:rsidRPr="0054268C" w:rsidRDefault="0054268C" w:rsidP="004D0122">
      <w:pPr>
        <w:pStyle w:val="01BodyCopy"/>
        <w:numPr>
          <w:ilvl w:val="0"/>
          <w:numId w:val="40"/>
        </w:numPr>
        <w:spacing w:after="120"/>
      </w:pPr>
      <w:r w:rsidRPr="0054268C">
        <w:t>Development of the customer evaluation cards and response cards from invoices</w:t>
      </w:r>
      <w:r w:rsidR="004D0122">
        <w:t>.</w:t>
      </w:r>
    </w:p>
    <w:p w:rsidR="0054268C" w:rsidRPr="0054268C" w:rsidRDefault="0054268C" w:rsidP="004D0122">
      <w:pPr>
        <w:pStyle w:val="01BodyCopy"/>
        <w:numPr>
          <w:ilvl w:val="0"/>
          <w:numId w:val="40"/>
        </w:numPr>
        <w:spacing w:after="120"/>
      </w:pPr>
      <w:r w:rsidRPr="0054268C">
        <w:t>Distribution of referral coupons on each call</w:t>
      </w:r>
      <w:r w:rsidR="004D0122">
        <w:t>.</w:t>
      </w:r>
    </w:p>
    <w:p w:rsidR="0054268C" w:rsidRPr="0054268C" w:rsidRDefault="0054268C" w:rsidP="004D0122">
      <w:pPr>
        <w:pStyle w:val="01BodyCopy"/>
        <w:numPr>
          <w:ilvl w:val="0"/>
          <w:numId w:val="40"/>
        </w:numPr>
        <w:spacing w:after="120"/>
      </w:pPr>
      <w:r w:rsidRPr="0054268C">
        <w:t>Distribution of promotions, door hangers and such as requested by management</w:t>
      </w:r>
      <w:r w:rsidR="004D0122">
        <w:t>.</w:t>
      </w:r>
    </w:p>
    <w:p w:rsidR="0054268C" w:rsidRPr="0054268C" w:rsidRDefault="0054268C" w:rsidP="004D0122">
      <w:pPr>
        <w:pStyle w:val="01BodyCopy"/>
        <w:numPr>
          <w:ilvl w:val="0"/>
          <w:numId w:val="40"/>
        </w:numPr>
        <w:spacing w:after="120"/>
      </w:pPr>
      <w:r w:rsidRPr="0054268C">
        <w:t>Distribution and explanation of the Service Kit – the folder, the invoice and the marketing materials including service agreements</w:t>
      </w:r>
      <w:r w:rsidR="004D0122">
        <w:t>.</w:t>
      </w:r>
    </w:p>
    <w:p w:rsidR="0054268C" w:rsidRPr="0054268C" w:rsidRDefault="0054268C" w:rsidP="004D0122">
      <w:pPr>
        <w:pStyle w:val="01BodyCopy"/>
        <w:numPr>
          <w:ilvl w:val="0"/>
          <w:numId w:val="40"/>
        </w:numPr>
        <w:spacing w:after="120"/>
      </w:pPr>
      <w:r w:rsidRPr="0054268C">
        <w:t>Education of customers about service agreements</w:t>
      </w:r>
      <w:r w:rsidR="004D0122">
        <w:t>.</w:t>
      </w:r>
    </w:p>
    <w:p w:rsidR="0054268C" w:rsidRPr="0054268C" w:rsidRDefault="0054268C" w:rsidP="004D0122">
      <w:pPr>
        <w:pStyle w:val="01BodyCopy"/>
        <w:numPr>
          <w:ilvl w:val="0"/>
          <w:numId w:val="40"/>
        </w:numPr>
        <w:spacing w:after="120"/>
      </w:pPr>
      <w:r w:rsidRPr="0054268C">
        <w:t>Use of Flat Rate materials – and care of manual</w:t>
      </w:r>
      <w:r w:rsidR="004D0122">
        <w:t>.</w:t>
      </w:r>
    </w:p>
    <w:p w:rsidR="0054268C" w:rsidRPr="0054268C" w:rsidRDefault="0054268C" w:rsidP="004D0122">
      <w:pPr>
        <w:pStyle w:val="01BodyCopy"/>
        <w:numPr>
          <w:ilvl w:val="0"/>
          <w:numId w:val="40"/>
        </w:numPr>
        <w:spacing w:after="120"/>
      </w:pPr>
      <w:r w:rsidRPr="0054268C">
        <w:t>Where appropriate based on company policy – create a customer lead for turnover</w:t>
      </w:r>
      <w:r w:rsidR="004D0122">
        <w:t>.</w:t>
      </w:r>
    </w:p>
    <w:p w:rsidR="0054268C" w:rsidRPr="0054268C" w:rsidRDefault="0054268C" w:rsidP="0054268C">
      <w:pPr>
        <w:pStyle w:val="01BodyCopy"/>
        <w:numPr>
          <w:ilvl w:val="0"/>
          <w:numId w:val="38"/>
        </w:numPr>
        <w:spacing w:before="320" w:after="120"/>
      </w:pPr>
      <w:r w:rsidRPr="0054268C">
        <w:lastRenderedPageBreak/>
        <w:t xml:space="preserve">Technical competency and Aptitude – a technician is most productive and valuable when they can execute </w:t>
      </w:r>
      <w:r w:rsidR="004D0122">
        <w:t xml:space="preserve">the </w:t>
      </w:r>
      <w:r w:rsidRPr="0054268C">
        <w:t>customer relationship skills and technical competency as well.</w:t>
      </w:r>
    </w:p>
    <w:p w:rsidR="0054268C" w:rsidRPr="0054268C" w:rsidRDefault="0054268C" w:rsidP="0054268C">
      <w:pPr>
        <w:pStyle w:val="01BodyCopy"/>
        <w:numPr>
          <w:ilvl w:val="0"/>
          <w:numId w:val="41"/>
        </w:numPr>
        <w:spacing w:after="60"/>
      </w:pPr>
      <w:r w:rsidRPr="0054268C">
        <w:t>Accept 1st call dispatch and travel to 1st site from your location</w:t>
      </w:r>
      <w:r w:rsidR="004D0122">
        <w:t>.</w:t>
      </w:r>
    </w:p>
    <w:p w:rsidR="0054268C" w:rsidRPr="0054268C" w:rsidRDefault="0054268C" w:rsidP="0054268C">
      <w:pPr>
        <w:pStyle w:val="01BodyCopy"/>
        <w:numPr>
          <w:ilvl w:val="0"/>
          <w:numId w:val="41"/>
        </w:numPr>
        <w:spacing w:after="60"/>
      </w:pPr>
      <w:r w:rsidRPr="0054268C">
        <w:t>Completion of 1st time calls to 85% as the target</w:t>
      </w:r>
      <w:r w:rsidR="004D0122">
        <w:t>.</w:t>
      </w:r>
    </w:p>
    <w:p w:rsidR="0054268C" w:rsidRPr="0054268C" w:rsidRDefault="0054268C" w:rsidP="0054268C">
      <w:pPr>
        <w:pStyle w:val="01BodyCopy"/>
        <w:numPr>
          <w:ilvl w:val="0"/>
          <w:numId w:val="41"/>
        </w:numPr>
        <w:spacing w:after="60"/>
      </w:pPr>
      <w:r w:rsidRPr="0054268C">
        <w:t>Maintain task times in the service call</w:t>
      </w:r>
      <w:r w:rsidR="004D0122">
        <w:t>.</w:t>
      </w:r>
    </w:p>
    <w:p w:rsidR="0054268C" w:rsidRPr="0054268C" w:rsidRDefault="0054268C" w:rsidP="0054268C">
      <w:pPr>
        <w:pStyle w:val="01BodyCopy"/>
        <w:numPr>
          <w:ilvl w:val="0"/>
          <w:numId w:val="41"/>
        </w:numPr>
        <w:spacing w:after="60"/>
      </w:pPr>
      <w:r w:rsidRPr="0054268C">
        <w:t>Maintain training to attain NATE certification standards</w:t>
      </w:r>
      <w:r w:rsidR="004D0122">
        <w:t>.</w:t>
      </w:r>
    </w:p>
    <w:p w:rsidR="0054268C" w:rsidRPr="0054268C" w:rsidRDefault="0054268C" w:rsidP="0054268C">
      <w:pPr>
        <w:pStyle w:val="01BodyCopy"/>
        <w:numPr>
          <w:ilvl w:val="0"/>
          <w:numId w:val="41"/>
        </w:numPr>
        <w:spacing w:after="60"/>
      </w:pPr>
      <w:r w:rsidRPr="0054268C">
        <w:t>Attend all company sponsored technical training courses</w:t>
      </w:r>
      <w:r w:rsidR="004D0122">
        <w:t>.</w:t>
      </w:r>
    </w:p>
    <w:p w:rsidR="0054268C" w:rsidRPr="0054268C" w:rsidRDefault="0054268C" w:rsidP="0054268C">
      <w:pPr>
        <w:pStyle w:val="01BodyCopy"/>
        <w:numPr>
          <w:ilvl w:val="0"/>
          <w:numId w:val="41"/>
        </w:numPr>
        <w:spacing w:after="60"/>
      </w:pPr>
      <w:r w:rsidRPr="0054268C">
        <w:t>Attend any suggested vendor training for technical or product upgrades</w:t>
      </w:r>
      <w:r w:rsidR="004D0122">
        <w:t>.</w:t>
      </w:r>
    </w:p>
    <w:p w:rsidR="0054268C" w:rsidRPr="0054268C" w:rsidRDefault="0054268C" w:rsidP="0054268C">
      <w:pPr>
        <w:pStyle w:val="01BodyCopy"/>
        <w:numPr>
          <w:ilvl w:val="0"/>
          <w:numId w:val="38"/>
        </w:numPr>
        <w:spacing w:before="320" w:after="120"/>
      </w:pPr>
      <w:r w:rsidRPr="0054268C">
        <w:t>Truck care, maintenance and image – our vehicles represent our company brand to the outside world and we value our company brand.  Brand equals trust so we will maintain a high standard of image when it comes to our fleet.</w:t>
      </w:r>
    </w:p>
    <w:p w:rsidR="0054268C" w:rsidRPr="0054268C" w:rsidRDefault="0054268C" w:rsidP="0054268C">
      <w:pPr>
        <w:pStyle w:val="01BodyCopy"/>
        <w:numPr>
          <w:ilvl w:val="0"/>
          <w:numId w:val="42"/>
        </w:numPr>
        <w:spacing w:after="60"/>
      </w:pPr>
      <w:r w:rsidRPr="0054268C">
        <w:t>Trucks are to be kept clean inside and outside at all times, washed when necessary to maintain clean visual image</w:t>
      </w:r>
      <w:r w:rsidR="004D0122">
        <w:t>.</w:t>
      </w:r>
    </w:p>
    <w:p w:rsidR="0054268C" w:rsidRPr="0054268C" w:rsidRDefault="0054268C" w:rsidP="0054268C">
      <w:pPr>
        <w:pStyle w:val="01BodyCopy"/>
        <w:numPr>
          <w:ilvl w:val="0"/>
          <w:numId w:val="42"/>
        </w:numPr>
        <w:spacing w:after="60"/>
      </w:pPr>
      <w:r w:rsidRPr="0054268C">
        <w:t>The truck is to be kept up to maintenance standards based on company fleet policy to change oil, have service conducted</w:t>
      </w:r>
      <w:r w:rsidR="004D0122">
        <w:t>.</w:t>
      </w:r>
    </w:p>
    <w:p w:rsidR="0054268C" w:rsidRPr="0054268C" w:rsidRDefault="0054268C" w:rsidP="0054268C">
      <w:pPr>
        <w:pStyle w:val="01BodyCopy"/>
        <w:numPr>
          <w:ilvl w:val="0"/>
          <w:numId w:val="42"/>
        </w:numPr>
        <w:spacing w:after="60"/>
      </w:pPr>
      <w:r w:rsidRPr="0054268C">
        <w:t>Maintain your personal image – your uniforms, and your appearance in a manner consistent with our company policy, and the perfect service call.</w:t>
      </w:r>
    </w:p>
    <w:p w:rsidR="0054268C" w:rsidRPr="0054268C" w:rsidRDefault="0054268C" w:rsidP="0054268C">
      <w:pPr>
        <w:pStyle w:val="01BodyCopy"/>
        <w:numPr>
          <w:ilvl w:val="0"/>
          <w:numId w:val="38"/>
        </w:numPr>
        <w:spacing w:before="320" w:after="120"/>
      </w:pPr>
      <w:r w:rsidRPr="0054268C">
        <w:t>Inventory Accountability – inventory represents a large cost of a service truck and even more important part of a well-operated service department and truck.  Proper inventory allows for improved customer service and a technician’s ability to earn more income.  We expect each technician to maintain the truck stock per the inventory replenishment system guidelines and for each technician to own accountability for 100% of the inventory on the truck.</w:t>
      </w:r>
    </w:p>
    <w:p w:rsidR="0054268C" w:rsidRPr="0054268C" w:rsidRDefault="0054268C" w:rsidP="0054268C">
      <w:pPr>
        <w:pStyle w:val="01BodyCopy"/>
        <w:numPr>
          <w:ilvl w:val="0"/>
          <w:numId w:val="43"/>
        </w:numPr>
        <w:spacing w:after="60"/>
      </w:pPr>
      <w:r w:rsidRPr="0054268C">
        <w:t>Maintain the inventory replenishment system per the service policy</w:t>
      </w:r>
      <w:r w:rsidR="004D0122">
        <w:t>.</w:t>
      </w:r>
    </w:p>
    <w:p w:rsidR="0054268C" w:rsidRPr="0054268C" w:rsidRDefault="0054268C" w:rsidP="0054268C">
      <w:pPr>
        <w:pStyle w:val="01BodyCopy"/>
        <w:numPr>
          <w:ilvl w:val="0"/>
          <w:numId w:val="43"/>
        </w:numPr>
        <w:spacing w:after="60"/>
      </w:pPr>
      <w:r w:rsidRPr="0054268C">
        <w:t>Be accountable for the service inventory on your truck to 100% accuracy</w:t>
      </w:r>
      <w:r w:rsidR="004D0122">
        <w:t>.</w:t>
      </w:r>
    </w:p>
    <w:p w:rsidR="0054268C" w:rsidRPr="0054268C" w:rsidRDefault="0054268C" w:rsidP="0054268C">
      <w:pPr>
        <w:pStyle w:val="01BodyCopy"/>
        <w:numPr>
          <w:ilvl w:val="0"/>
          <w:numId w:val="43"/>
        </w:numPr>
        <w:spacing w:after="60"/>
      </w:pPr>
      <w:r w:rsidRPr="0054268C">
        <w:t>Be accountable for the service sales materials, service invoices, service manuals and all materials that are items listed as vehicle start-up items.</w:t>
      </w:r>
    </w:p>
    <w:p w:rsidR="0054268C" w:rsidRPr="0054268C" w:rsidRDefault="0054268C" w:rsidP="0054268C">
      <w:pPr>
        <w:pStyle w:val="01BodyCopy"/>
        <w:numPr>
          <w:ilvl w:val="0"/>
          <w:numId w:val="43"/>
        </w:numPr>
        <w:spacing w:after="60"/>
      </w:pPr>
      <w:r w:rsidRPr="0054268C">
        <w:t>Participate in inventory counts as needed quarterly and any inspection requested</w:t>
      </w:r>
      <w:r w:rsidR="004D0122">
        <w:t>.</w:t>
      </w:r>
    </w:p>
    <w:p w:rsidR="0054268C" w:rsidRPr="0054268C" w:rsidRDefault="0054268C" w:rsidP="0054268C">
      <w:pPr>
        <w:pStyle w:val="01BodyCopy"/>
        <w:numPr>
          <w:ilvl w:val="0"/>
          <w:numId w:val="38"/>
        </w:numPr>
        <w:spacing w:before="320" w:after="120"/>
      </w:pPr>
      <w:r w:rsidRPr="0054268C">
        <w:t xml:space="preserve">Administrative tasks - paperwork completion, technology, and information for the company are essential to operate a well-run service department.  The technician is expected to complete all paperwork as requested, with a proper attitude.  The administration tasks such as inventory count sheets, service tickets, payroll tickets need to be timely, legibly and accurately completed. </w:t>
      </w:r>
    </w:p>
    <w:p w:rsidR="0054268C" w:rsidRPr="0054268C" w:rsidRDefault="0054268C" w:rsidP="0054268C">
      <w:pPr>
        <w:pStyle w:val="01BodyCopy"/>
        <w:numPr>
          <w:ilvl w:val="0"/>
          <w:numId w:val="44"/>
        </w:numPr>
        <w:spacing w:after="60"/>
      </w:pPr>
      <w:r w:rsidRPr="0054268C">
        <w:t>Complete all service invoices properly and legibly per the perfect service call standards.</w:t>
      </w:r>
    </w:p>
    <w:p w:rsidR="0054268C" w:rsidRPr="0054268C" w:rsidRDefault="0054268C" w:rsidP="0054268C">
      <w:pPr>
        <w:pStyle w:val="01BodyCopy"/>
        <w:numPr>
          <w:ilvl w:val="0"/>
          <w:numId w:val="44"/>
        </w:numPr>
        <w:spacing w:after="60"/>
      </w:pPr>
      <w:r w:rsidRPr="0054268C">
        <w:t>Understand how to use the Flat Rate manual, and all materials supporting the Flat Rate system to create invoices, service agreements, pricing properly, and supportive of the service department goals.</w:t>
      </w:r>
    </w:p>
    <w:p w:rsidR="0054268C" w:rsidRPr="0054268C" w:rsidRDefault="0054268C" w:rsidP="0054268C">
      <w:pPr>
        <w:pStyle w:val="01BodyCopy"/>
        <w:numPr>
          <w:ilvl w:val="0"/>
          <w:numId w:val="44"/>
        </w:numPr>
        <w:spacing w:after="60"/>
      </w:pPr>
      <w:r w:rsidRPr="0054268C">
        <w:lastRenderedPageBreak/>
        <w:t>Complete the time ticket daily to track labor activity</w:t>
      </w:r>
      <w:r w:rsidR="004D0122">
        <w:t>.</w:t>
      </w:r>
    </w:p>
    <w:p w:rsidR="0054268C" w:rsidRPr="0054268C" w:rsidRDefault="0054268C" w:rsidP="0054268C">
      <w:pPr>
        <w:pStyle w:val="01BodyCopy"/>
        <w:numPr>
          <w:ilvl w:val="0"/>
          <w:numId w:val="44"/>
        </w:numPr>
        <w:spacing w:after="60"/>
      </w:pPr>
      <w:r w:rsidRPr="0054268C">
        <w:t>Complete the inventory count sheets and material requisitions to accurately track inventory usage and parts from the service vehicle.</w:t>
      </w:r>
    </w:p>
    <w:p w:rsidR="0054268C" w:rsidRPr="0054268C" w:rsidRDefault="0054268C" w:rsidP="0054268C">
      <w:pPr>
        <w:pStyle w:val="01BodyCopy"/>
        <w:numPr>
          <w:ilvl w:val="0"/>
          <w:numId w:val="38"/>
        </w:numPr>
        <w:spacing w:before="320" w:after="120"/>
      </w:pPr>
      <w:r w:rsidRPr="0054268C">
        <w:t>Training and Skill Development- training is an important part of employee development.  All areas of training are important to a technician that is well organized, technically capable and customer oriented.  It is expected a technician will solicit training on their own beyond the company sponsored training.</w:t>
      </w:r>
    </w:p>
    <w:p w:rsidR="0054268C" w:rsidRPr="0054268C" w:rsidRDefault="0054268C" w:rsidP="0054268C">
      <w:pPr>
        <w:pStyle w:val="01BodyCopy"/>
        <w:numPr>
          <w:ilvl w:val="0"/>
          <w:numId w:val="45"/>
        </w:numPr>
        <w:spacing w:after="60"/>
      </w:pPr>
      <w:r w:rsidRPr="0054268C">
        <w:t>Completion or satisfactory plan to complete NATE certification</w:t>
      </w:r>
      <w:r w:rsidR="004D0122">
        <w:t>.</w:t>
      </w:r>
    </w:p>
    <w:p w:rsidR="0054268C" w:rsidRPr="0054268C" w:rsidRDefault="0054268C" w:rsidP="0054268C">
      <w:pPr>
        <w:pStyle w:val="01BodyCopy"/>
        <w:numPr>
          <w:ilvl w:val="0"/>
          <w:numId w:val="45"/>
        </w:numPr>
        <w:spacing w:after="60"/>
      </w:pPr>
      <w:r w:rsidRPr="0054268C">
        <w:t>Completion of company training programs for technical competency</w:t>
      </w:r>
      <w:r w:rsidR="004D0122">
        <w:t>.</w:t>
      </w:r>
    </w:p>
    <w:p w:rsidR="0054268C" w:rsidRPr="0054268C" w:rsidRDefault="0054268C" w:rsidP="0054268C">
      <w:pPr>
        <w:pStyle w:val="01BodyCopy"/>
        <w:numPr>
          <w:ilvl w:val="0"/>
          <w:numId w:val="45"/>
        </w:numPr>
        <w:spacing w:after="60"/>
      </w:pPr>
      <w:r w:rsidRPr="0054268C">
        <w:t>To have a personal skill development plan as directed with the service manager to include math skills, problem solving, customer service, technical development, electricity, refrigeration cycle, heat pump operation, gas furnaces, air conditioning with alternative refrigerants (410A), and any other training program directed by the service management team.</w:t>
      </w:r>
    </w:p>
    <w:p w:rsidR="0054268C" w:rsidRDefault="0054268C"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Pr="001D2283" w:rsidRDefault="003D0739" w:rsidP="003D0739">
      <w:pPr>
        <w:spacing w:line="312" w:lineRule="auto"/>
        <w:rPr>
          <w:rFonts w:ascii="Arial" w:hAnsi="Arial" w:cs="Arial"/>
          <w:color w:val="404040"/>
          <w:sz w:val="19"/>
          <w:szCs w:val="19"/>
        </w:rPr>
      </w:pPr>
      <w:r w:rsidRPr="001D2283">
        <w:rPr>
          <w:rFonts w:ascii="Arial" w:hAnsi="Arial" w:cs="Arial"/>
          <w:color w:val="404040"/>
          <w:sz w:val="19"/>
          <w:szCs w:val="19"/>
        </w:rPr>
        <w:t>Employee Signature: _________________________</w:t>
      </w:r>
      <w:r w:rsidRPr="001D2283">
        <w:rPr>
          <w:rFonts w:ascii="Arial" w:hAnsi="Arial" w:cs="Arial"/>
          <w:color w:val="404040"/>
          <w:sz w:val="19"/>
          <w:szCs w:val="19"/>
        </w:rPr>
        <w:tab/>
        <w:t>Date: _______________________</w:t>
      </w:r>
    </w:p>
    <w:p w:rsidR="003D0739" w:rsidRDefault="003D0739" w:rsidP="003D0739">
      <w:pPr>
        <w:spacing w:line="312" w:lineRule="auto"/>
        <w:rPr>
          <w:rFonts w:ascii="Arial" w:hAnsi="Arial" w:cs="Arial"/>
          <w:color w:val="404040"/>
          <w:sz w:val="19"/>
          <w:szCs w:val="19"/>
        </w:rPr>
      </w:pPr>
    </w:p>
    <w:p w:rsidR="003D0739" w:rsidRPr="001D2283" w:rsidRDefault="003D0739" w:rsidP="003D0739">
      <w:pPr>
        <w:spacing w:line="312" w:lineRule="auto"/>
        <w:rPr>
          <w:rFonts w:ascii="Arial" w:hAnsi="Arial" w:cs="Arial"/>
          <w:color w:val="404040"/>
          <w:sz w:val="19"/>
          <w:szCs w:val="19"/>
        </w:rPr>
      </w:pPr>
    </w:p>
    <w:p w:rsidR="003D0739" w:rsidRPr="00D36590" w:rsidRDefault="003D0739" w:rsidP="003D0739">
      <w:pPr>
        <w:pStyle w:val="01BodyCopy"/>
      </w:pPr>
      <w:r>
        <w:t>Supervisor</w:t>
      </w:r>
      <w:r w:rsidRPr="00D36590">
        <w:t xml:space="preserve"> Signature: _________________________</w:t>
      </w:r>
      <w:r w:rsidRPr="00D36590">
        <w:tab/>
        <w:t>Date: _______________________</w:t>
      </w: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Pr="003D0739" w:rsidRDefault="003D0739" w:rsidP="003D0739">
      <w:pPr>
        <w:pStyle w:val="03SubHeading"/>
      </w:pPr>
      <w:r w:rsidRPr="003D0739">
        <w:lastRenderedPageBreak/>
        <w:t>Training Plan for Service Technician</w:t>
      </w:r>
    </w:p>
    <w:p w:rsidR="003D0739" w:rsidRPr="003D0739" w:rsidRDefault="003D0739" w:rsidP="003D0739">
      <w:pPr>
        <w:pStyle w:val="01BodyCopy"/>
      </w:pPr>
    </w:p>
    <w:p w:rsidR="003D0739" w:rsidRPr="003D0739" w:rsidRDefault="003D0739" w:rsidP="003D0739">
      <w:pPr>
        <w:pStyle w:val="01BodyCopy"/>
        <w:numPr>
          <w:ilvl w:val="0"/>
          <w:numId w:val="46"/>
        </w:numPr>
        <w:spacing w:after="120"/>
      </w:pPr>
      <w:r w:rsidRPr="003D0739">
        <w:t>Company Core Values</w:t>
      </w:r>
    </w:p>
    <w:p w:rsidR="003D0739" w:rsidRPr="003D0739" w:rsidRDefault="003D0739" w:rsidP="003D0739">
      <w:pPr>
        <w:pStyle w:val="01BodyCopy"/>
        <w:numPr>
          <w:ilvl w:val="0"/>
          <w:numId w:val="46"/>
        </w:numPr>
        <w:spacing w:after="120"/>
      </w:pPr>
      <w:r w:rsidRPr="003D0739">
        <w:t>Monthly Company Meeting and financial training</w:t>
      </w:r>
    </w:p>
    <w:p w:rsidR="003D0739" w:rsidRPr="003D0739" w:rsidRDefault="003D0739" w:rsidP="003D0739">
      <w:pPr>
        <w:pStyle w:val="01BodyCopy"/>
        <w:numPr>
          <w:ilvl w:val="0"/>
          <w:numId w:val="46"/>
        </w:numPr>
        <w:spacing w:after="120"/>
      </w:pPr>
      <w:r w:rsidRPr="003D0739">
        <w:t>Daily Huddle</w:t>
      </w:r>
    </w:p>
    <w:p w:rsidR="003D0739" w:rsidRPr="003D0739" w:rsidRDefault="003D0739" w:rsidP="003D0739">
      <w:pPr>
        <w:pStyle w:val="01BodyCopy"/>
        <w:numPr>
          <w:ilvl w:val="0"/>
          <w:numId w:val="46"/>
        </w:numPr>
        <w:spacing w:after="120"/>
      </w:pPr>
      <w:r w:rsidRPr="003D0739">
        <w:t>Exceptional Customer Service</w:t>
      </w:r>
    </w:p>
    <w:p w:rsidR="003D0739" w:rsidRPr="003D0739" w:rsidRDefault="003D0739" w:rsidP="003D0739">
      <w:pPr>
        <w:pStyle w:val="01BodyCopy"/>
        <w:numPr>
          <w:ilvl w:val="0"/>
          <w:numId w:val="46"/>
        </w:numPr>
        <w:spacing w:after="120"/>
      </w:pPr>
      <w:r w:rsidRPr="003D0739">
        <w:t>Sales Process Training</w:t>
      </w:r>
    </w:p>
    <w:p w:rsidR="003D0739" w:rsidRPr="003D0739" w:rsidRDefault="003D0739" w:rsidP="003D0739">
      <w:pPr>
        <w:pStyle w:val="01BodyCopy"/>
        <w:numPr>
          <w:ilvl w:val="0"/>
          <w:numId w:val="46"/>
        </w:numPr>
        <w:spacing w:after="120"/>
      </w:pPr>
      <w:r w:rsidRPr="003D0739">
        <w:t>Technical Training Chart (Attached)</w:t>
      </w:r>
    </w:p>
    <w:p w:rsidR="003D0739" w:rsidRPr="003D0739" w:rsidRDefault="003D0739" w:rsidP="003D0739">
      <w:pPr>
        <w:pStyle w:val="01BodyCopy"/>
        <w:numPr>
          <w:ilvl w:val="0"/>
          <w:numId w:val="46"/>
        </w:numPr>
        <w:spacing w:after="120"/>
      </w:pPr>
      <w:r w:rsidRPr="003D0739">
        <w:t>Vendor product training based on service managers training plan</w:t>
      </w:r>
    </w:p>
    <w:p w:rsidR="003D0739" w:rsidRDefault="003D0739" w:rsidP="00554F13">
      <w:pPr>
        <w:pStyle w:val="02Heading"/>
        <w:rPr>
          <w:sz w:val="24"/>
        </w:rPr>
      </w:pPr>
    </w:p>
    <w:p w:rsidR="003D0739" w:rsidRDefault="003D0739" w:rsidP="00554F13">
      <w:pPr>
        <w:pStyle w:val="02Heading"/>
        <w:rPr>
          <w:sz w:val="24"/>
        </w:rPr>
      </w:pPr>
    </w:p>
    <w:p w:rsidR="003D0739" w:rsidRPr="003D0739" w:rsidRDefault="00FD3C01" w:rsidP="003D0739">
      <w:pPr>
        <w:pStyle w:val="03SubHeading"/>
      </w:pPr>
      <w:r>
        <w:t>20XX</w:t>
      </w:r>
      <w:r w:rsidR="003D0739" w:rsidRPr="003D0739">
        <w:t xml:space="preserve"> Service Additional Incentive Program</w:t>
      </w:r>
    </w:p>
    <w:p w:rsidR="003D0739" w:rsidRPr="003D0739" w:rsidRDefault="003D0739" w:rsidP="003D0739">
      <w:pPr>
        <w:pStyle w:val="01BodyCopy"/>
      </w:pPr>
    </w:p>
    <w:p w:rsidR="003D0739" w:rsidRPr="003D0739" w:rsidRDefault="003D0739" w:rsidP="003D0739">
      <w:pPr>
        <w:pStyle w:val="01BodyCopy"/>
      </w:pPr>
      <w:r w:rsidRPr="003D0739">
        <w:t>Sale of a USA Agreement</w:t>
      </w:r>
      <w:r w:rsidRPr="003D0739">
        <w:tab/>
      </w:r>
      <w:r w:rsidRPr="003D0739">
        <w:tab/>
      </w:r>
      <w:r w:rsidRPr="003D0739">
        <w:tab/>
        <w:t>$ 20.00 per agreement</w:t>
      </w:r>
    </w:p>
    <w:p w:rsidR="003D0739" w:rsidRPr="003D0739" w:rsidRDefault="003D0739" w:rsidP="003D0739">
      <w:pPr>
        <w:pStyle w:val="01BodyCopy"/>
      </w:pPr>
      <w:r w:rsidRPr="003D0739">
        <w:t>(Anyone who sells a USA)</w:t>
      </w:r>
      <w:r w:rsidRPr="003D0739">
        <w:tab/>
      </w:r>
      <w:r w:rsidRPr="003D0739">
        <w:tab/>
      </w:r>
      <w:r w:rsidRPr="003D0739">
        <w:tab/>
        <w:t>$ 20.00 for a multiple system sale</w:t>
      </w:r>
    </w:p>
    <w:p w:rsidR="003D0739" w:rsidRPr="003D0739" w:rsidRDefault="003D0739" w:rsidP="003D0739">
      <w:pPr>
        <w:pStyle w:val="01BodyCopy"/>
      </w:pPr>
    </w:p>
    <w:p w:rsidR="003D0739" w:rsidRPr="003D0739" w:rsidRDefault="003D0739" w:rsidP="003D0739">
      <w:pPr>
        <w:pStyle w:val="01BodyCopy"/>
      </w:pPr>
      <w:r w:rsidRPr="003D0739">
        <w:t>Renewal of a USA Agreement</w:t>
      </w:r>
      <w:r w:rsidRPr="003D0739">
        <w:tab/>
      </w:r>
      <w:r w:rsidRPr="003D0739">
        <w:tab/>
      </w:r>
      <w:r>
        <w:tab/>
      </w:r>
      <w:r w:rsidRPr="003D0739">
        <w:t>$10.00 per renewal</w:t>
      </w:r>
    </w:p>
    <w:p w:rsidR="003D0739" w:rsidRPr="003D0739" w:rsidRDefault="003D0739" w:rsidP="003D0739">
      <w:pPr>
        <w:pStyle w:val="01BodyCopy"/>
      </w:pPr>
      <w:r w:rsidRPr="003D0739">
        <w:tab/>
      </w:r>
      <w:r w:rsidRPr="003D0739">
        <w:tab/>
      </w:r>
      <w:r w:rsidRPr="003D0739">
        <w:tab/>
      </w:r>
      <w:r w:rsidRPr="003D0739">
        <w:tab/>
      </w:r>
      <w:r w:rsidRPr="003D0739">
        <w:tab/>
      </w:r>
      <w:r w:rsidRPr="003D0739">
        <w:tab/>
        <w:t>$ 10.00 for a multiple system</w:t>
      </w:r>
    </w:p>
    <w:p w:rsidR="003D0739" w:rsidRPr="003D0739" w:rsidRDefault="003D0739" w:rsidP="003D0739">
      <w:pPr>
        <w:pStyle w:val="01BodyCopy"/>
      </w:pPr>
    </w:p>
    <w:p w:rsidR="003D0739" w:rsidRPr="003D0739" w:rsidRDefault="003D0739" w:rsidP="003D0739">
      <w:pPr>
        <w:pStyle w:val="01BodyCopy"/>
      </w:pPr>
      <w:r w:rsidRPr="003D0739">
        <w:t>Creation of a lead that turns to a sale</w:t>
      </w:r>
      <w:r>
        <w:tab/>
      </w:r>
      <w:r w:rsidRPr="003D0739">
        <w:tab/>
        <w:t xml:space="preserve">$125.00 per box </w:t>
      </w:r>
    </w:p>
    <w:p w:rsidR="003D0739" w:rsidRPr="003D0739" w:rsidRDefault="003D0739" w:rsidP="003D0739">
      <w:pPr>
        <w:pStyle w:val="01BodyCopy"/>
      </w:pPr>
      <w:r w:rsidRPr="003D0739">
        <w:t>Box is defined as:</w:t>
      </w:r>
    </w:p>
    <w:p w:rsidR="003D0739" w:rsidRPr="003D0739" w:rsidRDefault="003D0739" w:rsidP="003D0739">
      <w:pPr>
        <w:pStyle w:val="01BodyCopy"/>
      </w:pPr>
      <w:r w:rsidRPr="003D0739">
        <w:t xml:space="preserve">(A/C, Heat Pump, Furnace) </w:t>
      </w:r>
    </w:p>
    <w:p w:rsidR="003D0739" w:rsidRPr="003D0739" w:rsidRDefault="003D0739" w:rsidP="003D0739">
      <w:pPr>
        <w:pStyle w:val="01BodyCopy"/>
      </w:pPr>
      <w:r w:rsidRPr="003D0739">
        <w:t>These are technician generated leads.</w:t>
      </w:r>
    </w:p>
    <w:p w:rsidR="003D0739" w:rsidRPr="003D0739" w:rsidRDefault="003D0739" w:rsidP="003D0739">
      <w:pPr>
        <w:pStyle w:val="01BodyCopy"/>
      </w:pPr>
    </w:p>
    <w:p w:rsidR="003D0739" w:rsidRPr="003D0739" w:rsidRDefault="003D0739" w:rsidP="003D0739">
      <w:pPr>
        <w:pStyle w:val="01BodyCopy"/>
      </w:pPr>
      <w:r w:rsidRPr="003D0739">
        <w:t>Sr. Selling Technicians</w:t>
      </w:r>
      <w:r w:rsidRPr="003D0739">
        <w:tab/>
      </w:r>
      <w:r w:rsidRPr="003D0739">
        <w:tab/>
      </w:r>
      <w:r w:rsidRPr="003D0739">
        <w:tab/>
      </w:r>
      <w:r>
        <w:tab/>
      </w:r>
      <w:r w:rsidRPr="003D0739">
        <w:t>4-8% depending on Mix of Equipment</w:t>
      </w: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FD3C01" w:rsidRDefault="00FD3C01"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p w:rsidR="00FD3C01" w:rsidRDefault="00FD3C01" w:rsidP="003D0739">
      <w:pPr>
        <w:pStyle w:val="01BodyCopy"/>
        <w:rPr>
          <w:sz w:val="18"/>
          <w:szCs w:val="18"/>
        </w:rPr>
      </w:pPr>
    </w:p>
    <w:p w:rsidR="003D0739" w:rsidRPr="00FD3C01" w:rsidRDefault="003D0739" w:rsidP="003D0739">
      <w:pPr>
        <w:pStyle w:val="01BodyCopy"/>
        <w:rPr>
          <w:b/>
          <w:sz w:val="18"/>
          <w:szCs w:val="18"/>
        </w:rPr>
      </w:pPr>
      <w:r w:rsidRPr="00FD3C01">
        <w:rPr>
          <w:b/>
          <w:sz w:val="18"/>
          <w:szCs w:val="18"/>
        </w:rPr>
        <w:lastRenderedPageBreak/>
        <w:t xml:space="preserve">The goal of the compensation program is to develop “Customers for Life.”  </w:t>
      </w:r>
    </w:p>
    <w:p w:rsidR="003D0739" w:rsidRPr="00FD3C01" w:rsidRDefault="003D0739" w:rsidP="003D0739">
      <w:pPr>
        <w:pStyle w:val="01BodyCopy"/>
        <w:rPr>
          <w:b/>
          <w:sz w:val="18"/>
          <w:szCs w:val="18"/>
        </w:rPr>
      </w:pPr>
    </w:p>
    <w:p w:rsidR="003D0739" w:rsidRPr="00FD3C01" w:rsidRDefault="003D0739" w:rsidP="003D0739">
      <w:pPr>
        <w:pStyle w:val="01BodyCopy"/>
        <w:rPr>
          <w:b/>
          <w:sz w:val="18"/>
          <w:szCs w:val="18"/>
        </w:rPr>
      </w:pPr>
      <w:r w:rsidRPr="00FD3C01">
        <w:rPr>
          <w:b/>
          <w:sz w:val="18"/>
          <w:szCs w:val="18"/>
        </w:rPr>
        <w:t>The service technician is the most important relationship in the development of “Customers for life.”</w:t>
      </w:r>
    </w:p>
    <w:p w:rsidR="003D0739" w:rsidRPr="00FD3C01" w:rsidRDefault="003D0739" w:rsidP="003D0739">
      <w:pPr>
        <w:pStyle w:val="01BodyCopy"/>
        <w:rPr>
          <w:b/>
          <w:sz w:val="18"/>
          <w:szCs w:val="18"/>
        </w:rPr>
      </w:pPr>
    </w:p>
    <w:p w:rsidR="003D0739" w:rsidRPr="00FD3C01" w:rsidRDefault="003D0739" w:rsidP="003D0739">
      <w:pPr>
        <w:pStyle w:val="01BodyCopy"/>
        <w:rPr>
          <w:b/>
          <w:sz w:val="18"/>
          <w:szCs w:val="18"/>
        </w:rPr>
      </w:pPr>
      <w:r w:rsidRPr="00FD3C01">
        <w:rPr>
          <w:b/>
          <w:sz w:val="18"/>
          <w:szCs w:val="18"/>
        </w:rPr>
        <w:t xml:space="preserve">We know customers value your opinions, so give them the integrity and honesty we expect, and at the same time realize we do what is in the customer’s best interest.  </w:t>
      </w:r>
    </w:p>
    <w:p w:rsidR="003D0739" w:rsidRPr="00FD3C01" w:rsidRDefault="003D0739" w:rsidP="003D0739">
      <w:pPr>
        <w:pStyle w:val="01BodyCopy"/>
        <w:rPr>
          <w:b/>
          <w:sz w:val="18"/>
          <w:szCs w:val="18"/>
        </w:rPr>
      </w:pPr>
    </w:p>
    <w:p w:rsidR="003D0739" w:rsidRPr="00FD3C01" w:rsidRDefault="003D0739" w:rsidP="003D0739">
      <w:pPr>
        <w:pStyle w:val="01BodyCopy"/>
        <w:rPr>
          <w:b/>
          <w:sz w:val="18"/>
          <w:szCs w:val="18"/>
        </w:rPr>
      </w:pPr>
      <w:r w:rsidRPr="00FD3C01">
        <w:rPr>
          <w:b/>
          <w:sz w:val="18"/>
          <w:szCs w:val="18"/>
        </w:rPr>
        <w:t>A repair is not always in the best interest of the customer.  At times a replacement unit is warranted.  There should be no question when it is appropriate you deserve credit for creating the environment for a properly generated replacement lead.</w:t>
      </w:r>
    </w:p>
    <w:p w:rsidR="003D0739" w:rsidRPr="00FD3C01" w:rsidRDefault="003D0739" w:rsidP="003D0739">
      <w:pPr>
        <w:pStyle w:val="01BodyCopy"/>
        <w:rPr>
          <w:b/>
          <w:sz w:val="18"/>
          <w:szCs w:val="18"/>
        </w:rPr>
      </w:pPr>
    </w:p>
    <w:p w:rsidR="003D0739" w:rsidRPr="00FD3C01" w:rsidRDefault="003D0739" w:rsidP="003D0739">
      <w:pPr>
        <w:pStyle w:val="01BodyCopy"/>
        <w:numPr>
          <w:ilvl w:val="0"/>
          <w:numId w:val="47"/>
        </w:numPr>
        <w:rPr>
          <w:b/>
          <w:sz w:val="18"/>
          <w:szCs w:val="18"/>
        </w:rPr>
      </w:pPr>
      <w:r w:rsidRPr="00FD3C01">
        <w:rPr>
          <w:b/>
          <w:sz w:val="18"/>
          <w:szCs w:val="18"/>
        </w:rPr>
        <w:t>Integrity</w:t>
      </w:r>
    </w:p>
    <w:p w:rsidR="003D0739" w:rsidRPr="00FD3C01" w:rsidRDefault="003D0739" w:rsidP="003D0739">
      <w:pPr>
        <w:pStyle w:val="01BodyCopy"/>
        <w:numPr>
          <w:ilvl w:val="0"/>
          <w:numId w:val="47"/>
        </w:numPr>
        <w:rPr>
          <w:b/>
          <w:sz w:val="18"/>
          <w:szCs w:val="18"/>
        </w:rPr>
      </w:pPr>
      <w:r w:rsidRPr="00FD3C01">
        <w:rPr>
          <w:b/>
          <w:sz w:val="18"/>
          <w:szCs w:val="18"/>
        </w:rPr>
        <w:t>Accountability</w:t>
      </w:r>
    </w:p>
    <w:p w:rsidR="003D0739" w:rsidRPr="00FD3C01" w:rsidRDefault="003D0739" w:rsidP="003D0739">
      <w:pPr>
        <w:pStyle w:val="01BodyCopy"/>
        <w:numPr>
          <w:ilvl w:val="0"/>
          <w:numId w:val="47"/>
        </w:numPr>
        <w:rPr>
          <w:b/>
          <w:sz w:val="18"/>
          <w:szCs w:val="18"/>
        </w:rPr>
      </w:pPr>
      <w:r w:rsidRPr="00FD3C01">
        <w:rPr>
          <w:b/>
          <w:sz w:val="18"/>
          <w:szCs w:val="18"/>
        </w:rPr>
        <w:t>Honesty</w:t>
      </w:r>
    </w:p>
    <w:p w:rsidR="003D0739" w:rsidRPr="00FD3C01" w:rsidRDefault="003D0739" w:rsidP="003D0739">
      <w:pPr>
        <w:pStyle w:val="01BodyCopy"/>
        <w:numPr>
          <w:ilvl w:val="0"/>
          <w:numId w:val="47"/>
        </w:numPr>
        <w:rPr>
          <w:b/>
          <w:sz w:val="18"/>
          <w:szCs w:val="18"/>
        </w:rPr>
      </w:pPr>
      <w:r w:rsidRPr="00FD3C01">
        <w:rPr>
          <w:b/>
          <w:sz w:val="18"/>
          <w:szCs w:val="18"/>
        </w:rPr>
        <w:t>Communica</w:t>
      </w:r>
      <w:bookmarkStart w:id="0" w:name="_GoBack"/>
      <w:bookmarkEnd w:id="0"/>
      <w:r w:rsidRPr="00FD3C01">
        <w:rPr>
          <w:b/>
          <w:sz w:val="18"/>
          <w:szCs w:val="18"/>
        </w:rPr>
        <w:t xml:space="preserve">tion </w:t>
      </w:r>
    </w:p>
    <w:p w:rsidR="003D0739" w:rsidRPr="00FD3C01" w:rsidRDefault="003D0739" w:rsidP="003D0739">
      <w:pPr>
        <w:pStyle w:val="01BodyCopy"/>
        <w:numPr>
          <w:ilvl w:val="0"/>
          <w:numId w:val="47"/>
        </w:numPr>
        <w:rPr>
          <w:b/>
          <w:sz w:val="18"/>
          <w:szCs w:val="18"/>
        </w:rPr>
      </w:pPr>
      <w:r w:rsidRPr="00FD3C01">
        <w:rPr>
          <w:b/>
          <w:sz w:val="18"/>
          <w:szCs w:val="18"/>
        </w:rPr>
        <w:t>Customer Focus – Customer WOW Experience</w:t>
      </w:r>
    </w:p>
    <w:p w:rsidR="003D0739" w:rsidRPr="00FD3C01" w:rsidRDefault="003D0739" w:rsidP="003D0739">
      <w:pPr>
        <w:pStyle w:val="01BodyCopy"/>
        <w:numPr>
          <w:ilvl w:val="0"/>
          <w:numId w:val="47"/>
        </w:numPr>
        <w:rPr>
          <w:b/>
          <w:sz w:val="18"/>
          <w:szCs w:val="18"/>
        </w:rPr>
      </w:pPr>
      <w:r w:rsidRPr="00FD3C01">
        <w:rPr>
          <w:b/>
          <w:sz w:val="18"/>
          <w:szCs w:val="18"/>
        </w:rPr>
        <w:t>Operational Excellence</w:t>
      </w:r>
    </w:p>
    <w:p w:rsidR="003D0739" w:rsidRPr="00FD3C01" w:rsidRDefault="003D0739" w:rsidP="003D0739">
      <w:pPr>
        <w:pStyle w:val="01BodyCopy"/>
        <w:rPr>
          <w:b/>
          <w:sz w:val="18"/>
          <w:szCs w:val="18"/>
        </w:rPr>
      </w:pPr>
    </w:p>
    <w:p w:rsidR="003D0739" w:rsidRPr="00FD3C01" w:rsidRDefault="003D0739" w:rsidP="003D0739">
      <w:pPr>
        <w:pStyle w:val="01BodyCopy"/>
        <w:rPr>
          <w:b/>
          <w:sz w:val="18"/>
          <w:szCs w:val="18"/>
        </w:rPr>
      </w:pPr>
      <w:r w:rsidRPr="00FD3C01">
        <w:rPr>
          <w:b/>
          <w:sz w:val="18"/>
          <w:szCs w:val="18"/>
        </w:rPr>
        <w:t>The important core values are all Zero Tolerance components of this program.  Follow your best judgment when recommending any repairs or leads and you will always have customers for life.</w:t>
      </w:r>
    </w:p>
    <w:p w:rsidR="003D0739" w:rsidRPr="00FD3C01" w:rsidRDefault="003D0739" w:rsidP="003D0739">
      <w:pPr>
        <w:pStyle w:val="01BodyCopy"/>
        <w:rPr>
          <w:b/>
          <w:sz w:val="18"/>
          <w:szCs w:val="18"/>
        </w:rPr>
      </w:pPr>
    </w:p>
    <w:p w:rsidR="003D0739" w:rsidRPr="00FD3C01" w:rsidRDefault="003D0739" w:rsidP="003D0739">
      <w:pPr>
        <w:pStyle w:val="01BodyCopy"/>
        <w:rPr>
          <w:b/>
          <w:sz w:val="18"/>
          <w:szCs w:val="18"/>
        </w:rPr>
      </w:pPr>
      <w:r w:rsidRPr="00FD3C01">
        <w:rPr>
          <w:b/>
          <w:sz w:val="18"/>
          <w:szCs w:val="18"/>
        </w:rPr>
        <w:t>Gary</w:t>
      </w:r>
    </w:p>
    <w:p w:rsidR="003D0739" w:rsidRPr="003D0739" w:rsidRDefault="003D0739" w:rsidP="003D0739">
      <w:pPr>
        <w:pStyle w:val="01BodyCopy"/>
        <w:rPr>
          <w:color w:val="0065C1"/>
        </w:rPr>
      </w:pPr>
    </w:p>
    <w:p w:rsidR="003D0739" w:rsidRDefault="003D0739" w:rsidP="00554F13">
      <w:pPr>
        <w:pStyle w:val="02Heading"/>
        <w:rPr>
          <w:sz w:val="24"/>
        </w:rPr>
      </w:pPr>
    </w:p>
    <w:p w:rsidR="003D0739" w:rsidRDefault="003D0739" w:rsidP="00554F13">
      <w:pPr>
        <w:pStyle w:val="02Heading"/>
        <w:rPr>
          <w:sz w:val="24"/>
        </w:rPr>
      </w:pPr>
    </w:p>
    <w:p w:rsidR="003D0739" w:rsidRDefault="003D0739" w:rsidP="00554F13">
      <w:pPr>
        <w:pStyle w:val="02Heading"/>
        <w:rPr>
          <w:sz w:val="24"/>
        </w:rPr>
      </w:pPr>
    </w:p>
    <w:sectPr w:rsidR="003D0739"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FD3C01">
      <w:rPr>
        <w:rFonts w:ascii="Arial" w:hAnsi="Arial" w:cs="Arial"/>
        <w:noProof/>
        <w:color w:val="404040"/>
        <w:sz w:val="17"/>
        <w:szCs w:val="17"/>
      </w:rPr>
      <w:t>10</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D3C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3A0C58F9" wp14:editId="06BE1C61">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7D2C89">
      <w:t>Role</w:t>
    </w:r>
    <w:r w:rsidR="000B550F">
      <w:t xml:space="preserve"> Description</w:t>
    </w:r>
    <w:r w:rsidR="007D2C89">
      <w:t xml:space="preserve"> </w:t>
    </w:r>
    <w:r w:rsidR="00CF7FBE">
      <w:t xml:space="preserve">&amp; </w:t>
    </w:r>
    <w:r w:rsidR="002B21B9">
      <w:t>Expectations</w:t>
    </w:r>
  </w:p>
  <w:p w:rsidR="00F73C89" w:rsidRPr="00292F81" w:rsidRDefault="007D65C1" w:rsidP="00717E5E">
    <w:pPr>
      <w:pStyle w:val="Header"/>
      <w:tabs>
        <w:tab w:val="left" w:pos="450"/>
      </w:tabs>
      <w:jc w:val="right"/>
      <w:rPr>
        <w:sz w:val="36"/>
        <w:szCs w:val="36"/>
      </w:rPr>
    </w:pPr>
    <w:r>
      <w:rPr>
        <w:rFonts w:ascii="Arial" w:hAnsi="Arial" w:cs="Arial"/>
        <w:color w:val="404040"/>
        <w:sz w:val="22"/>
        <w:szCs w:val="22"/>
      </w:rPr>
      <w:t>Service Technician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C7462"/>
    <w:multiLevelType w:val="hybridMultilevel"/>
    <w:tmpl w:val="4B5A2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394B"/>
    <w:multiLevelType w:val="hybridMultilevel"/>
    <w:tmpl w:val="44480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376DA"/>
    <w:multiLevelType w:val="hybridMultilevel"/>
    <w:tmpl w:val="C8CE3C4C"/>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1F7C"/>
    <w:multiLevelType w:val="hybridMultilevel"/>
    <w:tmpl w:val="3F68C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85F13"/>
    <w:multiLevelType w:val="hybridMultilevel"/>
    <w:tmpl w:val="31C0F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C35E5"/>
    <w:multiLevelType w:val="hybridMultilevel"/>
    <w:tmpl w:val="416E88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A00EA"/>
    <w:multiLevelType w:val="hybridMultilevel"/>
    <w:tmpl w:val="9E581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E5118"/>
    <w:multiLevelType w:val="hybridMultilevel"/>
    <w:tmpl w:val="84E6F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16465"/>
    <w:multiLevelType w:val="hybridMultilevel"/>
    <w:tmpl w:val="F8101DD4"/>
    <w:lvl w:ilvl="0" w:tplc="C6BC971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1A0801"/>
    <w:multiLevelType w:val="hybridMultilevel"/>
    <w:tmpl w:val="62EC6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C7384"/>
    <w:multiLevelType w:val="hybridMultilevel"/>
    <w:tmpl w:val="B72ED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F2460"/>
    <w:multiLevelType w:val="hybridMultilevel"/>
    <w:tmpl w:val="20BEA48E"/>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3A1F4B"/>
    <w:multiLevelType w:val="hybridMultilevel"/>
    <w:tmpl w:val="4DBC9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12442"/>
    <w:multiLevelType w:val="hybridMultilevel"/>
    <w:tmpl w:val="53E02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B32DA"/>
    <w:multiLevelType w:val="hybridMultilevel"/>
    <w:tmpl w:val="3A48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B13A19"/>
    <w:multiLevelType w:val="hybridMultilevel"/>
    <w:tmpl w:val="1B7A6BD8"/>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2524A3"/>
    <w:multiLevelType w:val="hybridMultilevel"/>
    <w:tmpl w:val="5C98C5EE"/>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87FB1"/>
    <w:multiLevelType w:val="hybridMultilevel"/>
    <w:tmpl w:val="EF7C00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A5C4E"/>
    <w:multiLevelType w:val="hybridMultilevel"/>
    <w:tmpl w:val="B2CA6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942D3"/>
    <w:multiLevelType w:val="hybridMultilevel"/>
    <w:tmpl w:val="BA502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B6150"/>
    <w:multiLevelType w:val="hybridMultilevel"/>
    <w:tmpl w:val="1E447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134C73"/>
    <w:multiLevelType w:val="hybridMultilevel"/>
    <w:tmpl w:val="16008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101FD"/>
    <w:multiLevelType w:val="hybridMultilevel"/>
    <w:tmpl w:val="B43C0C2E"/>
    <w:lvl w:ilvl="0" w:tplc="932692E2">
      <w:start w:val="1"/>
      <w:numFmt w:val="bullet"/>
      <w:lvlText w:val=""/>
      <w:lvlJc w:val="left"/>
      <w:pPr>
        <w:ind w:left="360" w:hanging="360"/>
      </w:pPr>
      <w:rPr>
        <w:rFonts w:ascii="Arial" w:hAnsi="Arial" w:hint="default"/>
        <w:b/>
        <w:caps w:val="0"/>
        <w:strike w:val="0"/>
        <w:dstrike w:val="0"/>
        <w:shadow/>
        <w:vanish w:val="0"/>
        <w:sz w:val="28"/>
        <w:szCs w:val="2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DA68BE"/>
    <w:multiLevelType w:val="hybridMultilevel"/>
    <w:tmpl w:val="D66C7CF6"/>
    <w:lvl w:ilvl="0" w:tplc="60B229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E933AD"/>
    <w:multiLevelType w:val="hybridMultilevel"/>
    <w:tmpl w:val="582AA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24DC3"/>
    <w:multiLevelType w:val="hybridMultilevel"/>
    <w:tmpl w:val="107259DA"/>
    <w:lvl w:ilvl="0" w:tplc="A8041E3A">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15185"/>
    <w:multiLevelType w:val="hybridMultilevel"/>
    <w:tmpl w:val="6310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F2C1F"/>
    <w:multiLevelType w:val="hybridMultilevel"/>
    <w:tmpl w:val="CF989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40ED3"/>
    <w:multiLevelType w:val="hybridMultilevel"/>
    <w:tmpl w:val="B20CE3AE"/>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A02799"/>
    <w:multiLevelType w:val="hybridMultilevel"/>
    <w:tmpl w:val="BBA2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D1AFA"/>
    <w:multiLevelType w:val="hybridMultilevel"/>
    <w:tmpl w:val="21A8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444704"/>
    <w:multiLevelType w:val="hybridMultilevel"/>
    <w:tmpl w:val="65585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D4DF4"/>
    <w:multiLevelType w:val="hybridMultilevel"/>
    <w:tmpl w:val="8B92D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82C2A"/>
    <w:multiLevelType w:val="hybridMultilevel"/>
    <w:tmpl w:val="0DF02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466E7"/>
    <w:multiLevelType w:val="hybridMultilevel"/>
    <w:tmpl w:val="16681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93AB8"/>
    <w:multiLevelType w:val="hybridMultilevel"/>
    <w:tmpl w:val="B2142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D4655"/>
    <w:multiLevelType w:val="hybridMultilevel"/>
    <w:tmpl w:val="D644A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8E712F"/>
    <w:multiLevelType w:val="hybridMultilevel"/>
    <w:tmpl w:val="ECEC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30D57"/>
    <w:multiLevelType w:val="hybridMultilevel"/>
    <w:tmpl w:val="D0E44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B0A3A"/>
    <w:multiLevelType w:val="hybridMultilevel"/>
    <w:tmpl w:val="0FC201BA"/>
    <w:lvl w:ilvl="0" w:tplc="4B126A92">
      <w:start w:val="1"/>
      <w:numFmt w:val="bullet"/>
      <w:lvlText w:val=""/>
      <w:lvlJc w:val="left"/>
      <w:pPr>
        <w:tabs>
          <w:tab w:val="num" w:pos="1080"/>
        </w:tabs>
        <w:ind w:left="1080" w:hanging="360"/>
      </w:pPr>
      <w:rPr>
        <w:rFonts w:ascii="Wingdings" w:hAnsi="Wingdings" w:hint="default"/>
        <w:color w:val="CB1B0D"/>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9D75B4"/>
    <w:multiLevelType w:val="hybridMultilevel"/>
    <w:tmpl w:val="85D26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5F3D2B"/>
    <w:multiLevelType w:val="hybridMultilevel"/>
    <w:tmpl w:val="C8F61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82D23"/>
    <w:multiLevelType w:val="hybridMultilevel"/>
    <w:tmpl w:val="C7BC03AE"/>
    <w:lvl w:ilvl="0" w:tplc="04090019">
      <w:start w:val="1"/>
      <w:numFmt w:val="lowerLetter"/>
      <w:lvlText w:val="%1."/>
      <w:lvlJc w:val="left"/>
      <w:pPr>
        <w:ind w:left="1080" w:hanging="360"/>
      </w:pPr>
      <w:rPr>
        <w:rFonts w:hint="default"/>
        <w:color w:val="4040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4"/>
  </w:num>
  <w:num w:numId="4">
    <w:abstractNumId w:val="11"/>
  </w:num>
  <w:num w:numId="5">
    <w:abstractNumId w:val="37"/>
  </w:num>
  <w:num w:numId="6">
    <w:abstractNumId w:val="19"/>
  </w:num>
  <w:num w:numId="7">
    <w:abstractNumId w:val="41"/>
  </w:num>
  <w:num w:numId="8">
    <w:abstractNumId w:val="2"/>
  </w:num>
  <w:num w:numId="9">
    <w:abstractNumId w:val="42"/>
  </w:num>
  <w:num w:numId="10">
    <w:abstractNumId w:val="18"/>
  </w:num>
  <w:num w:numId="11">
    <w:abstractNumId w:val="29"/>
  </w:num>
  <w:num w:numId="12">
    <w:abstractNumId w:val="1"/>
  </w:num>
  <w:num w:numId="13">
    <w:abstractNumId w:val="46"/>
  </w:num>
  <w:num w:numId="14">
    <w:abstractNumId w:val="12"/>
  </w:num>
  <w:num w:numId="15">
    <w:abstractNumId w:val="24"/>
  </w:num>
  <w:num w:numId="16">
    <w:abstractNumId w:val="5"/>
  </w:num>
  <w:num w:numId="17">
    <w:abstractNumId w:val="35"/>
  </w:num>
  <w:num w:numId="18">
    <w:abstractNumId w:val="16"/>
  </w:num>
  <w:num w:numId="19">
    <w:abstractNumId w:val="28"/>
  </w:num>
  <w:num w:numId="20">
    <w:abstractNumId w:val="3"/>
  </w:num>
  <w:num w:numId="21">
    <w:abstractNumId w:val="43"/>
  </w:num>
  <w:num w:numId="22">
    <w:abstractNumId w:val="25"/>
  </w:num>
  <w:num w:numId="23">
    <w:abstractNumId w:val="30"/>
  </w:num>
  <w:num w:numId="24">
    <w:abstractNumId w:val="23"/>
  </w:num>
  <w:num w:numId="25">
    <w:abstractNumId w:val="26"/>
  </w:num>
  <w:num w:numId="26">
    <w:abstractNumId w:val="40"/>
  </w:num>
  <w:num w:numId="27">
    <w:abstractNumId w:val="4"/>
  </w:num>
  <w:num w:numId="28">
    <w:abstractNumId w:val="10"/>
  </w:num>
  <w:num w:numId="29">
    <w:abstractNumId w:val="13"/>
  </w:num>
  <w:num w:numId="30">
    <w:abstractNumId w:val="31"/>
  </w:num>
  <w:num w:numId="31">
    <w:abstractNumId w:val="8"/>
  </w:num>
  <w:num w:numId="32">
    <w:abstractNumId w:val="36"/>
  </w:num>
  <w:num w:numId="33">
    <w:abstractNumId w:val="20"/>
  </w:num>
  <w:num w:numId="34">
    <w:abstractNumId w:val="38"/>
  </w:num>
  <w:num w:numId="35">
    <w:abstractNumId w:val="39"/>
  </w:num>
  <w:num w:numId="36">
    <w:abstractNumId w:val="6"/>
  </w:num>
  <w:num w:numId="37">
    <w:abstractNumId w:val="7"/>
  </w:num>
  <w:num w:numId="38">
    <w:abstractNumId w:val="32"/>
  </w:num>
  <w:num w:numId="39">
    <w:abstractNumId w:val="9"/>
  </w:num>
  <w:num w:numId="40">
    <w:abstractNumId w:val="22"/>
  </w:num>
  <w:num w:numId="41">
    <w:abstractNumId w:val="21"/>
  </w:num>
  <w:num w:numId="42">
    <w:abstractNumId w:val="44"/>
  </w:num>
  <w:num w:numId="43">
    <w:abstractNumId w:val="45"/>
  </w:num>
  <w:num w:numId="44">
    <w:abstractNumId w:val="27"/>
  </w:num>
  <w:num w:numId="45">
    <w:abstractNumId w:val="15"/>
  </w:num>
  <w:num w:numId="46">
    <w:abstractNumId w:val="34"/>
  </w:num>
  <w:num w:numId="4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11F5F"/>
    <w:rsid w:val="00020EF9"/>
    <w:rsid w:val="00024E74"/>
    <w:rsid w:val="00031743"/>
    <w:rsid w:val="00042582"/>
    <w:rsid w:val="0004689D"/>
    <w:rsid w:val="00046981"/>
    <w:rsid w:val="00047D2C"/>
    <w:rsid w:val="00063803"/>
    <w:rsid w:val="00072500"/>
    <w:rsid w:val="00072C27"/>
    <w:rsid w:val="00081BF4"/>
    <w:rsid w:val="0008719F"/>
    <w:rsid w:val="00097784"/>
    <w:rsid w:val="000A4560"/>
    <w:rsid w:val="000A5F9A"/>
    <w:rsid w:val="000B22C8"/>
    <w:rsid w:val="000B30A8"/>
    <w:rsid w:val="000B550F"/>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2283"/>
    <w:rsid w:val="001D457D"/>
    <w:rsid w:val="001D4E0A"/>
    <w:rsid w:val="001F042C"/>
    <w:rsid w:val="001F60B6"/>
    <w:rsid w:val="002110E5"/>
    <w:rsid w:val="00213FFF"/>
    <w:rsid w:val="002154F9"/>
    <w:rsid w:val="00220EC8"/>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21B9"/>
    <w:rsid w:val="002B79CF"/>
    <w:rsid w:val="002C0F03"/>
    <w:rsid w:val="002C60B9"/>
    <w:rsid w:val="002D3D79"/>
    <w:rsid w:val="002E3EAD"/>
    <w:rsid w:val="002E6936"/>
    <w:rsid w:val="002F2CDE"/>
    <w:rsid w:val="002F6254"/>
    <w:rsid w:val="00301ACE"/>
    <w:rsid w:val="00301F35"/>
    <w:rsid w:val="00305130"/>
    <w:rsid w:val="00320A1B"/>
    <w:rsid w:val="00325E98"/>
    <w:rsid w:val="0032675E"/>
    <w:rsid w:val="003313FA"/>
    <w:rsid w:val="0033151F"/>
    <w:rsid w:val="003409F2"/>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0739"/>
    <w:rsid w:val="003D7A69"/>
    <w:rsid w:val="003D7CB8"/>
    <w:rsid w:val="003F068A"/>
    <w:rsid w:val="0040460E"/>
    <w:rsid w:val="004136C5"/>
    <w:rsid w:val="00413E75"/>
    <w:rsid w:val="00416EC2"/>
    <w:rsid w:val="0042302A"/>
    <w:rsid w:val="00423C4B"/>
    <w:rsid w:val="00431A46"/>
    <w:rsid w:val="0044386C"/>
    <w:rsid w:val="00450C14"/>
    <w:rsid w:val="00453866"/>
    <w:rsid w:val="004600A0"/>
    <w:rsid w:val="00475C80"/>
    <w:rsid w:val="00482A26"/>
    <w:rsid w:val="004A0ECF"/>
    <w:rsid w:val="004A27B0"/>
    <w:rsid w:val="004B377B"/>
    <w:rsid w:val="004B5215"/>
    <w:rsid w:val="004B5220"/>
    <w:rsid w:val="004C1A5A"/>
    <w:rsid w:val="004C2661"/>
    <w:rsid w:val="004C643B"/>
    <w:rsid w:val="004D0122"/>
    <w:rsid w:val="004D7D50"/>
    <w:rsid w:val="004E2420"/>
    <w:rsid w:val="004E29F8"/>
    <w:rsid w:val="004E4B48"/>
    <w:rsid w:val="004F042D"/>
    <w:rsid w:val="004F262C"/>
    <w:rsid w:val="004F3A8F"/>
    <w:rsid w:val="0050077C"/>
    <w:rsid w:val="00520060"/>
    <w:rsid w:val="00523707"/>
    <w:rsid w:val="00541717"/>
    <w:rsid w:val="0054268C"/>
    <w:rsid w:val="00542CA3"/>
    <w:rsid w:val="0054308E"/>
    <w:rsid w:val="00545400"/>
    <w:rsid w:val="00551DE9"/>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0B4"/>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3158"/>
    <w:rsid w:val="006A5226"/>
    <w:rsid w:val="006B2A49"/>
    <w:rsid w:val="006B58BD"/>
    <w:rsid w:val="006C2A06"/>
    <w:rsid w:val="006C3E20"/>
    <w:rsid w:val="006D0742"/>
    <w:rsid w:val="006D23B9"/>
    <w:rsid w:val="006E2F3D"/>
    <w:rsid w:val="006E3D1F"/>
    <w:rsid w:val="006F0283"/>
    <w:rsid w:val="006F6586"/>
    <w:rsid w:val="0070592F"/>
    <w:rsid w:val="00711E41"/>
    <w:rsid w:val="007134F7"/>
    <w:rsid w:val="00717E5E"/>
    <w:rsid w:val="00720CC0"/>
    <w:rsid w:val="00726B99"/>
    <w:rsid w:val="00732050"/>
    <w:rsid w:val="00733DB8"/>
    <w:rsid w:val="00734F8B"/>
    <w:rsid w:val="00736CF7"/>
    <w:rsid w:val="007431D7"/>
    <w:rsid w:val="00752038"/>
    <w:rsid w:val="0075392B"/>
    <w:rsid w:val="0075746B"/>
    <w:rsid w:val="007637B0"/>
    <w:rsid w:val="00773AA2"/>
    <w:rsid w:val="00784E00"/>
    <w:rsid w:val="00785971"/>
    <w:rsid w:val="00790E9B"/>
    <w:rsid w:val="00792AA9"/>
    <w:rsid w:val="007A4A82"/>
    <w:rsid w:val="007B09DC"/>
    <w:rsid w:val="007D2C89"/>
    <w:rsid w:val="007D65C1"/>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382F"/>
    <w:rsid w:val="00995219"/>
    <w:rsid w:val="00995C9D"/>
    <w:rsid w:val="009961C8"/>
    <w:rsid w:val="009A0558"/>
    <w:rsid w:val="009B19AD"/>
    <w:rsid w:val="009B3376"/>
    <w:rsid w:val="009B4570"/>
    <w:rsid w:val="009B58F0"/>
    <w:rsid w:val="009E02AB"/>
    <w:rsid w:val="009F228F"/>
    <w:rsid w:val="00A015C3"/>
    <w:rsid w:val="00A01767"/>
    <w:rsid w:val="00A0781A"/>
    <w:rsid w:val="00A101F6"/>
    <w:rsid w:val="00A208E9"/>
    <w:rsid w:val="00A22A00"/>
    <w:rsid w:val="00A26412"/>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0911"/>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CF7FBE"/>
    <w:rsid w:val="00D01346"/>
    <w:rsid w:val="00D07E09"/>
    <w:rsid w:val="00D13B43"/>
    <w:rsid w:val="00D13EEB"/>
    <w:rsid w:val="00D15924"/>
    <w:rsid w:val="00D23809"/>
    <w:rsid w:val="00D23C35"/>
    <w:rsid w:val="00D24438"/>
    <w:rsid w:val="00D250A1"/>
    <w:rsid w:val="00D257AF"/>
    <w:rsid w:val="00D347D6"/>
    <w:rsid w:val="00D36590"/>
    <w:rsid w:val="00D47907"/>
    <w:rsid w:val="00D50717"/>
    <w:rsid w:val="00D5190D"/>
    <w:rsid w:val="00D521CA"/>
    <w:rsid w:val="00D53A4E"/>
    <w:rsid w:val="00D56A20"/>
    <w:rsid w:val="00D63E55"/>
    <w:rsid w:val="00D641D9"/>
    <w:rsid w:val="00D66160"/>
    <w:rsid w:val="00D8182E"/>
    <w:rsid w:val="00D82C79"/>
    <w:rsid w:val="00DA0C08"/>
    <w:rsid w:val="00DA1F49"/>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2236"/>
    <w:rsid w:val="00F55CF6"/>
    <w:rsid w:val="00F57955"/>
    <w:rsid w:val="00F60329"/>
    <w:rsid w:val="00F61455"/>
    <w:rsid w:val="00F61F38"/>
    <w:rsid w:val="00F65600"/>
    <w:rsid w:val="00F67423"/>
    <w:rsid w:val="00F73C89"/>
    <w:rsid w:val="00F76E8E"/>
    <w:rsid w:val="00F944F7"/>
    <w:rsid w:val="00F9700B"/>
    <w:rsid w:val="00FA0479"/>
    <w:rsid w:val="00FA315A"/>
    <w:rsid w:val="00FA520A"/>
    <w:rsid w:val="00FA6146"/>
    <w:rsid w:val="00FB5319"/>
    <w:rsid w:val="00FB547D"/>
    <w:rsid w:val="00FB6155"/>
    <w:rsid w:val="00FC34E5"/>
    <w:rsid w:val="00FC4D3D"/>
    <w:rsid w:val="00FD1C43"/>
    <w:rsid w:val="00FD3C01"/>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D3C0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FD3C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C01"/>
  </w:style>
  <w:style w:type="paragraph" w:styleId="Header">
    <w:name w:val="header"/>
    <w:basedOn w:val="Normal"/>
    <w:link w:val="HeaderChar"/>
    <w:uiPriority w:val="99"/>
    <w:unhideWhenUsed/>
    <w:rsid w:val="00FD3C01"/>
    <w:pPr>
      <w:tabs>
        <w:tab w:val="center" w:pos="4320"/>
        <w:tab w:val="right" w:pos="8640"/>
      </w:tabs>
    </w:pPr>
  </w:style>
  <w:style w:type="character" w:customStyle="1" w:styleId="HeaderChar">
    <w:name w:val="Header Char"/>
    <w:basedOn w:val="DefaultParagraphFont"/>
    <w:link w:val="Header"/>
    <w:uiPriority w:val="99"/>
    <w:rsid w:val="00FD3C01"/>
    <w:rPr>
      <w:rFonts w:ascii="Cambria" w:hAnsi="Cambria" w:cs="Times New Roman"/>
      <w:sz w:val="24"/>
      <w:szCs w:val="24"/>
    </w:rPr>
  </w:style>
  <w:style w:type="paragraph" w:styleId="Footer">
    <w:name w:val="footer"/>
    <w:basedOn w:val="Normal"/>
    <w:link w:val="FooterChar"/>
    <w:uiPriority w:val="99"/>
    <w:unhideWhenUsed/>
    <w:rsid w:val="00FD3C01"/>
    <w:pPr>
      <w:tabs>
        <w:tab w:val="center" w:pos="4320"/>
        <w:tab w:val="right" w:pos="8640"/>
      </w:tabs>
    </w:pPr>
  </w:style>
  <w:style w:type="character" w:customStyle="1" w:styleId="FooterChar">
    <w:name w:val="Footer Char"/>
    <w:basedOn w:val="DefaultParagraphFont"/>
    <w:link w:val="Footer"/>
    <w:uiPriority w:val="99"/>
    <w:rsid w:val="00FD3C01"/>
    <w:rPr>
      <w:rFonts w:ascii="Cambria" w:hAnsi="Cambria" w:cs="Times New Roman"/>
      <w:sz w:val="24"/>
      <w:szCs w:val="24"/>
    </w:rPr>
  </w:style>
  <w:style w:type="paragraph" w:styleId="NormalWeb">
    <w:name w:val="Normal (Web)"/>
    <w:basedOn w:val="Normal"/>
    <w:uiPriority w:val="99"/>
    <w:semiHidden/>
    <w:unhideWhenUsed/>
    <w:rsid w:val="00FD3C01"/>
    <w:pPr>
      <w:spacing w:before="100" w:beforeAutospacing="1" w:after="100" w:afterAutospacing="1"/>
    </w:pPr>
    <w:rPr>
      <w:rFonts w:ascii="Times" w:hAnsi="Times"/>
      <w:sz w:val="20"/>
      <w:szCs w:val="20"/>
    </w:rPr>
  </w:style>
  <w:style w:type="paragraph" w:customStyle="1" w:styleId="Headline">
    <w:name w:val="Headline"/>
    <w:basedOn w:val="Normal"/>
    <w:qFormat/>
    <w:rsid w:val="00FD3C0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FD3C01"/>
    <w:pPr>
      <w:jc w:val="right"/>
    </w:pPr>
    <w:rPr>
      <w:rFonts w:ascii="Arial" w:hAnsi="Arial" w:cs="Arial"/>
      <w:b/>
      <w:color w:val="404040"/>
      <w:sz w:val="36"/>
      <w:szCs w:val="36"/>
    </w:rPr>
  </w:style>
  <w:style w:type="paragraph" w:customStyle="1" w:styleId="PulloutCopyBlue">
    <w:name w:val="Pullout Copy (Blue)"/>
    <w:basedOn w:val="BodyCopy"/>
    <w:qFormat/>
    <w:rsid w:val="00FD3C01"/>
    <w:rPr>
      <w:rFonts w:cs="Arial"/>
      <w:b/>
      <w:color w:val="0065C1"/>
    </w:rPr>
  </w:style>
  <w:style w:type="paragraph" w:customStyle="1" w:styleId="Footnotes">
    <w:name w:val="Footnotes"/>
    <w:basedOn w:val="NormalWeb"/>
    <w:qFormat/>
    <w:rsid w:val="00FD3C01"/>
    <w:pPr>
      <w:spacing w:line="324" w:lineRule="auto"/>
    </w:pPr>
    <w:rPr>
      <w:rFonts w:ascii="Arial" w:hAnsi="Arial" w:cs="Arial"/>
      <w:i/>
      <w:iCs/>
      <w:color w:val="0065C1"/>
    </w:rPr>
  </w:style>
  <w:style w:type="paragraph" w:customStyle="1" w:styleId="HeaderSubheadline">
    <w:name w:val="Header Subheadline"/>
    <w:basedOn w:val="Normal"/>
    <w:qFormat/>
    <w:rsid w:val="00FD3C0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FD3C0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FD3C01"/>
    <w:pPr>
      <w:spacing w:after="60"/>
      <w:jc w:val="center"/>
      <w:outlineLvl w:val="1"/>
    </w:pPr>
    <w:rPr>
      <w:rFonts w:eastAsia="Times New Roman"/>
    </w:rPr>
  </w:style>
  <w:style w:type="character" w:customStyle="1" w:styleId="SubtitleChar">
    <w:name w:val="Subtitle Char"/>
    <w:link w:val="Subtitle"/>
    <w:uiPriority w:val="11"/>
    <w:rsid w:val="00FD3C0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FD3C0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FD3C01"/>
    <w:rPr>
      <w:rFonts w:ascii="Arial" w:hAnsi="Arial" w:cs="Arial"/>
      <w:b/>
      <w:color w:val="404040"/>
      <w:sz w:val="32"/>
      <w:szCs w:val="32"/>
    </w:rPr>
  </w:style>
  <w:style w:type="paragraph" w:customStyle="1" w:styleId="BodyCopySubheadline">
    <w:name w:val="Body Copy Subheadline"/>
    <w:basedOn w:val="Headline"/>
    <w:qFormat/>
    <w:rsid w:val="00FD3C0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A26412"/>
    <w:pPr>
      <w:spacing w:after="120"/>
      <w:ind w:left="360"/>
    </w:pPr>
  </w:style>
  <w:style w:type="character" w:customStyle="1" w:styleId="BodyTextIndentChar">
    <w:name w:val="Body Text Indent Char"/>
    <w:basedOn w:val="DefaultParagraphFont"/>
    <w:link w:val="BodyTextIndent"/>
    <w:uiPriority w:val="99"/>
    <w:semiHidden/>
    <w:rsid w:val="00A26412"/>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D3C0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FD3C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C01"/>
  </w:style>
  <w:style w:type="paragraph" w:styleId="Header">
    <w:name w:val="header"/>
    <w:basedOn w:val="Normal"/>
    <w:link w:val="HeaderChar"/>
    <w:uiPriority w:val="99"/>
    <w:unhideWhenUsed/>
    <w:rsid w:val="00FD3C01"/>
    <w:pPr>
      <w:tabs>
        <w:tab w:val="center" w:pos="4320"/>
        <w:tab w:val="right" w:pos="8640"/>
      </w:tabs>
    </w:pPr>
  </w:style>
  <w:style w:type="character" w:customStyle="1" w:styleId="HeaderChar">
    <w:name w:val="Header Char"/>
    <w:basedOn w:val="DefaultParagraphFont"/>
    <w:link w:val="Header"/>
    <w:uiPriority w:val="99"/>
    <w:rsid w:val="00FD3C01"/>
    <w:rPr>
      <w:rFonts w:ascii="Cambria" w:hAnsi="Cambria" w:cs="Times New Roman"/>
      <w:sz w:val="24"/>
      <w:szCs w:val="24"/>
    </w:rPr>
  </w:style>
  <w:style w:type="paragraph" w:styleId="Footer">
    <w:name w:val="footer"/>
    <w:basedOn w:val="Normal"/>
    <w:link w:val="FooterChar"/>
    <w:uiPriority w:val="99"/>
    <w:unhideWhenUsed/>
    <w:rsid w:val="00FD3C01"/>
    <w:pPr>
      <w:tabs>
        <w:tab w:val="center" w:pos="4320"/>
        <w:tab w:val="right" w:pos="8640"/>
      </w:tabs>
    </w:pPr>
  </w:style>
  <w:style w:type="character" w:customStyle="1" w:styleId="FooterChar">
    <w:name w:val="Footer Char"/>
    <w:basedOn w:val="DefaultParagraphFont"/>
    <w:link w:val="Footer"/>
    <w:uiPriority w:val="99"/>
    <w:rsid w:val="00FD3C01"/>
    <w:rPr>
      <w:rFonts w:ascii="Cambria" w:hAnsi="Cambria" w:cs="Times New Roman"/>
      <w:sz w:val="24"/>
      <w:szCs w:val="24"/>
    </w:rPr>
  </w:style>
  <w:style w:type="paragraph" w:styleId="NormalWeb">
    <w:name w:val="Normal (Web)"/>
    <w:basedOn w:val="Normal"/>
    <w:uiPriority w:val="99"/>
    <w:semiHidden/>
    <w:unhideWhenUsed/>
    <w:rsid w:val="00FD3C01"/>
    <w:pPr>
      <w:spacing w:before="100" w:beforeAutospacing="1" w:after="100" w:afterAutospacing="1"/>
    </w:pPr>
    <w:rPr>
      <w:rFonts w:ascii="Times" w:hAnsi="Times"/>
      <w:sz w:val="20"/>
      <w:szCs w:val="20"/>
    </w:rPr>
  </w:style>
  <w:style w:type="paragraph" w:customStyle="1" w:styleId="Headline">
    <w:name w:val="Headline"/>
    <w:basedOn w:val="Normal"/>
    <w:qFormat/>
    <w:rsid w:val="00FD3C0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FD3C01"/>
    <w:pPr>
      <w:jc w:val="right"/>
    </w:pPr>
    <w:rPr>
      <w:rFonts w:ascii="Arial" w:hAnsi="Arial" w:cs="Arial"/>
      <w:b/>
      <w:color w:val="404040"/>
      <w:sz w:val="36"/>
      <w:szCs w:val="36"/>
    </w:rPr>
  </w:style>
  <w:style w:type="paragraph" w:customStyle="1" w:styleId="PulloutCopyBlue">
    <w:name w:val="Pullout Copy (Blue)"/>
    <w:basedOn w:val="BodyCopy"/>
    <w:qFormat/>
    <w:rsid w:val="00FD3C01"/>
    <w:rPr>
      <w:rFonts w:cs="Arial"/>
      <w:b/>
      <w:color w:val="0065C1"/>
    </w:rPr>
  </w:style>
  <w:style w:type="paragraph" w:customStyle="1" w:styleId="Footnotes">
    <w:name w:val="Footnotes"/>
    <w:basedOn w:val="NormalWeb"/>
    <w:qFormat/>
    <w:rsid w:val="00FD3C01"/>
    <w:pPr>
      <w:spacing w:line="324" w:lineRule="auto"/>
    </w:pPr>
    <w:rPr>
      <w:rFonts w:ascii="Arial" w:hAnsi="Arial" w:cs="Arial"/>
      <w:i/>
      <w:iCs/>
      <w:color w:val="0065C1"/>
    </w:rPr>
  </w:style>
  <w:style w:type="paragraph" w:customStyle="1" w:styleId="HeaderSubheadline">
    <w:name w:val="Header Subheadline"/>
    <w:basedOn w:val="Normal"/>
    <w:qFormat/>
    <w:rsid w:val="00FD3C0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FD3C0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FD3C01"/>
    <w:pPr>
      <w:spacing w:after="60"/>
      <w:jc w:val="center"/>
      <w:outlineLvl w:val="1"/>
    </w:pPr>
    <w:rPr>
      <w:rFonts w:eastAsia="Times New Roman"/>
    </w:rPr>
  </w:style>
  <w:style w:type="character" w:customStyle="1" w:styleId="SubtitleChar">
    <w:name w:val="Subtitle Char"/>
    <w:link w:val="Subtitle"/>
    <w:uiPriority w:val="11"/>
    <w:rsid w:val="00FD3C0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FD3C0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FD3C01"/>
    <w:rPr>
      <w:rFonts w:ascii="Arial" w:hAnsi="Arial" w:cs="Arial"/>
      <w:b/>
      <w:color w:val="404040"/>
      <w:sz w:val="32"/>
      <w:szCs w:val="32"/>
    </w:rPr>
  </w:style>
  <w:style w:type="paragraph" w:customStyle="1" w:styleId="BodyCopySubheadline">
    <w:name w:val="Body Copy Subheadline"/>
    <w:basedOn w:val="Headline"/>
    <w:qFormat/>
    <w:rsid w:val="00FD3C0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A26412"/>
    <w:pPr>
      <w:spacing w:after="120"/>
      <w:ind w:left="360"/>
    </w:pPr>
  </w:style>
  <w:style w:type="character" w:customStyle="1" w:styleId="BodyTextIndentChar">
    <w:name w:val="Body Text Indent Char"/>
    <w:basedOn w:val="DefaultParagraphFont"/>
    <w:link w:val="BodyTextIndent"/>
    <w:uiPriority w:val="99"/>
    <w:semiHidden/>
    <w:rsid w:val="00A26412"/>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C588-E2EA-4E63-B07C-633EAC62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312</TotalTime>
  <Pages>10</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30</cp:revision>
  <cp:lastPrinted>2017-10-26T18:13:00Z</cp:lastPrinted>
  <dcterms:created xsi:type="dcterms:W3CDTF">2017-08-10T18:58:00Z</dcterms:created>
  <dcterms:modified xsi:type="dcterms:W3CDTF">2017-10-26T18:14:00Z</dcterms:modified>
</cp:coreProperties>
</file>