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443A" w:rsidRDefault="00A7443A">
      <w:bookmarkStart w:id="0" w:name="_GoBack"/>
      <w:bookmarkEnd w:id="0"/>
    </w:p>
    <w:tbl>
      <w:tblPr>
        <w:tblpPr w:leftFromText="187" w:rightFromText="187" w:horzAnchor="margin" w:tblpXSpec="center" w:tblpYSpec="bottom"/>
        <w:tblW w:w="5000" w:type="pct"/>
        <w:tblLook w:val="04A0" w:firstRow="1" w:lastRow="0" w:firstColumn="1" w:lastColumn="0" w:noHBand="0" w:noVBand="1"/>
      </w:tblPr>
      <w:tblGrid>
        <w:gridCol w:w="10023"/>
      </w:tblGrid>
      <w:tr w:rsidR="00A7443A">
        <w:tc>
          <w:tcPr>
            <w:tcW w:w="5000" w:type="pct"/>
          </w:tcPr>
          <w:p w:rsidR="00A7443A" w:rsidRDefault="00A7443A">
            <w:pPr>
              <w:pStyle w:val="NoSpacing"/>
            </w:pPr>
          </w:p>
        </w:tc>
      </w:tr>
    </w:tbl>
    <w:p w:rsidR="002739FB" w:rsidRPr="004D7B25" w:rsidRDefault="002739FB" w:rsidP="004D7B25">
      <w:pPr>
        <w:pStyle w:val="02Heading"/>
      </w:pPr>
      <w:r w:rsidRPr="004D7B25">
        <w:t>Process of Improving Execution and Performance</w:t>
      </w:r>
    </w:p>
    <w:p w:rsidR="004D7B25" w:rsidRDefault="002739FB" w:rsidP="00B03044">
      <w:pPr>
        <w:pStyle w:val="02Heading"/>
      </w:pPr>
      <w:r w:rsidRPr="004D7B25">
        <w:t>For Maximum Accountability</w:t>
      </w:r>
    </w:p>
    <w:p w:rsidR="00B03044" w:rsidRDefault="00B03044" w:rsidP="00B03044">
      <w:pPr>
        <w:pStyle w:val="02Heading"/>
      </w:pPr>
    </w:p>
    <w:p w:rsidR="002739FB" w:rsidRPr="002739FB" w:rsidRDefault="002739FB" w:rsidP="004D7B25">
      <w:pPr>
        <w:pStyle w:val="01BodyCopy"/>
        <w:spacing w:before="440" w:after="160"/>
      </w:pPr>
      <w:r w:rsidRPr="002739FB">
        <w:t xml:space="preserve">This process requires support from the leadership, and employees.  </w:t>
      </w:r>
    </w:p>
    <w:p w:rsidR="002739FB" w:rsidRPr="002739FB" w:rsidRDefault="002739FB" w:rsidP="002739FB">
      <w:pPr>
        <w:pStyle w:val="01BodyCopy"/>
        <w:spacing w:after="160"/>
      </w:pPr>
      <w:r w:rsidRPr="002739FB">
        <w:t xml:space="preserve">Support being defined as, a clear understanding of the process and why it is needed to improve performance.  </w:t>
      </w:r>
    </w:p>
    <w:p w:rsidR="002739FB" w:rsidRPr="002739FB" w:rsidRDefault="002739FB" w:rsidP="002739FB">
      <w:pPr>
        <w:pStyle w:val="01BodyCopy"/>
        <w:spacing w:after="160"/>
      </w:pPr>
      <w:r w:rsidRPr="002739FB">
        <w:t>Some employees may completely agree with all or none of the concepts and implementation, and despite their opinions, proper execution demands they at minimum understand the process, and their role in the process.  Those that do not share enthusiasm for accountability may learn over time to appreciate it more.</w:t>
      </w:r>
    </w:p>
    <w:p w:rsidR="002739FB" w:rsidRDefault="002739FB" w:rsidP="002739FB">
      <w:pPr>
        <w:pStyle w:val="01BodyCopy"/>
        <w:spacing w:after="160"/>
      </w:pPr>
      <w:r w:rsidRPr="002739FB">
        <w:t>To capture the essence, the following describes the process and how to bring the team into the process so they can help shape the thinking as it evolves into your desired culture.</w:t>
      </w:r>
    </w:p>
    <w:p w:rsidR="002739FB" w:rsidRPr="002739FB" w:rsidRDefault="002739FB" w:rsidP="002739FB">
      <w:pPr>
        <w:pStyle w:val="01BodyCopy"/>
      </w:pPr>
    </w:p>
    <w:p w:rsidR="002739FB" w:rsidRPr="002739FB" w:rsidRDefault="002739FB" w:rsidP="002739FB">
      <w:pPr>
        <w:pStyle w:val="01BodyCopy"/>
        <w:spacing w:after="120"/>
        <w:rPr>
          <w:b/>
        </w:rPr>
      </w:pPr>
      <w:r w:rsidRPr="002739FB">
        <w:rPr>
          <w:b/>
        </w:rPr>
        <w:t>Assumptions:</w:t>
      </w:r>
    </w:p>
    <w:p w:rsidR="002739FB" w:rsidRPr="002739FB" w:rsidRDefault="002739FB" w:rsidP="00C82140">
      <w:pPr>
        <w:pStyle w:val="01BodyCopy"/>
        <w:numPr>
          <w:ilvl w:val="0"/>
          <w:numId w:val="2"/>
        </w:numPr>
        <w:spacing w:after="120"/>
      </w:pPr>
      <w:r w:rsidRPr="002739FB">
        <w:t>A company culture may not be clearly defined, but exists by the very behavior patterns already occurring.  Some of these may be good behaviors, others not!</w:t>
      </w:r>
    </w:p>
    <w:p w:rsidR="002739FB" w:rsidRPr="002739FB" w:rsidRDefault="002739FB" w:rsidP="00C82140">
      <w:pPr>
        <w:pStyle w:val="01BodyCopy"/>
        <w:numPr>
          <w:ilvl w:val="0"/>
          <w:numId w:val="2"/>
        </w:numPr>
        <w:spacing w:after="120"/>
      </w:pPr>
      <w:r w:rsidRPr="002739FB">
        <w:t>The company may be utilizing a budget process with financial metrics to facilitate accountability without being inclusive of other important elements of execution and performance such as employee development, employee progress on executing the strategic in</w:t>
      </w:r>
      <w:r>
        <w:t>itiatives for the company, self-</w:t>
      </w:r>
      <w:r w:rsidRPr="002739FB">
        <w:t>development and others.</w:t>
      </w:r>
    </w:p>
    <w:p w:rsidR="002739FB" w:rsidRDefault="002739FB" w:rsidP="00C82140">
      <w:pPr>
        <w:pStyle w:val="01BodyCopy"/>
        <w:numPr>
          <w:ilvl w:val="0"/>
          <w:numId w:val="2"/>
        </w:numPr>
        <w:spacing w:after="120"/>
      </w:pPr>
      <w:r>
        <w:t xml:space="preserve">Some </w:t>
      </w:r>
      <w:r w:rsidRPr="002739FB">
        <w:t>or all of the major components may be present in the company, such as a vision or mission, the key strategies, operating initiatives, but there is no process that adds disciplines to tie all of these together.</w:t>
      </w:r>
    </w:p>
    <w:p w:rsidR="002739FB" w:rsidRPr="002739FB" w:rsidRDefault="002739FB" w:rsidP="002739FB">
      <w:pPr>
        <w:pStyle w:val="01BodyCopy"/>
        <w:ind w:left="360"/>
      </w:pPr>
    </w:p>
    <w:p w:rsidR="002739FB" w:rsidRDefault="002739FB" w:rsidP="002739FB">
      <w:pPr>
        <w:pStyle w:val="01BodyCopy"/>
      </w:pPr>
      <w:r w:rsidRPr="002739FB">
        <w:t>In short, what we are describing in the next part of the document is the path needed to define the exact disciplines required for any company.  The disciplines are then available for the company to act upon, or not.  In the end, this is a leadership function, and the process will yield the following:</w:t>
      </w:r>
    </w:p>
    <w:p w:rsidR="002739FB" w:rsidRPr="002739FB" w:rsidRDefault="002739FB" w:rsidP="002739FB">
      <w:pPr>
        <w:pStyle w:val="02Heading"/>
      </w:pPr>
    </w:p>
    <w:p w:rsidR="002739FB" w:rsidRPr="002739FB" w:rsidRDefault="002739FB" w:rsidP="002739FB">
      <w:pPr>
        <w:pStyle w:val="02Heading"/>
      </w:pPr>
    </w:p>
    <w:p w:rsidR="002739FB" w:rsidRDefault="002739FB" w:rsidP="000A4560">
      <w:pPr>
        <w:pStyle w:val="02Heading"/>
      </w:pPr>
    </w:p>
    <w:p w:rsidR="002739FB" w:rsidRDefault="002739FB" w:rsidP="000A4560">
      <w:pPr>
        <w:pStyle w:val="02Heading"/>
      </w:pPr>
    </w:p>
    <w:p w:rsidR="002739FB" w:rsidRDefault="002739FB" w:rsidP="000A4560">
      <w:pPr>
        <w:pStyle w:val="02Heading"/>
      </w:pPr>
    </w:p>
    <w:p w:rsidR="002739FB" w:rsidRDefault="002739FB" w:rsidP="000A4560">
      <w:pPr>
        <w:pStyle w:val="02Heading"/>
      </w:pPr>
    </w:p>
    <w:p w:rsidR="00E30B24" w:rsidRDefault="00E30B24" w:rsidP="000A4560">
      <w:pPr>
        <w:pStyle w:val="02Heading"/>
      </w:pPr>
    </w:p>
    <w:p w:rsidR="002739FB" w:rsidRDefault="002739FB" w:rsidP="000A4560">
      <w:pPr>
        <w:pStyle w:val="02Heading"/>
      </w:pPr>
    </w:p>
    <w:p w:rsidR="002739FB" w:rsidRDefault="00A51E38" w:rsidP="000A4560">
      <w:pPr>
        <w:pStyle w:val="02Heading"/>
      </w:pPr>
      <w:r>
        <w:rPr>
          <w:noProof/>
        </w:rPr>
        <w:lastRenderedPageBreak/>
        <mc:AlternateContent>
          <mc:Choice Requires="wps">
            <w:drawing>
              <wp:anchor distT="0" distB="0" distL="114300" distR="114300" simplePos="0" relativeHeight="251662848" behindDoc="0" locked="0" layoutInCell="0" allowOverlap="1">
                <wp:simplePos x="0" y="0"/>
                <wp:positionH relativeFrom="column">
                  <wp:posOffset>332740</wp:posOffset>
                </wp:positionH>
                <wp:positionV relativeFrom="paragraph">
                  <wp:posOffset>49530</wp:posOffset>
                </wp:positionV>
                <wp:extent cx="5381625" cy="287020"/>
                <wp:effectExtent l="0" t="0" r="104775" b="93980"/>
                <wp:wrapNone/>
                <wp:docPr id="30" name="AutoShape 9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81625" cy="287020"/>
                        </a:xfrm>
                        <a:prstGeom prst="roundRect">
                          <a:avLst>
                            <a:gd name="adj" fmla="val 16667"/>
                          </a:avLst>
                        </a:prstGeom>
                        <a:solidFill>
                          <a:srgbClr val="E4F1F9"/>
                        </a:solidFill>
                        <a:ln w="9525">
                          <a:solidFill>
                            <a:srgbClr val="0065C1"/>
                          </a:solidFill>
                          <a:round/>
                          <a:headEnd/>
                          <a:tailEnd/>
                        </a:ln>
                        <a:effectLst>
                          <a:outerShdw dist="107763" dir="2700000" algn="ctr" rotWithShape="0">
                            <a:srgbClr val="808080">
                              <a:alpha val="50000"/>
                            </a:srgbClr>
                          </a:outerShdw>
                        </a:effectLst>
                      </wps:spPr>
                      <wps:txbx>
                        <w:txbxContent>
                          <w:p w:rsidR="005422FD" w:rsidRPr="005422FD" w:rsidRDefault="005422FD" w:rsidP="005422FD">
                            <w:pPr>
                              <w:pStyle w:val="03SubHeading"/>
                              <w:jc w:val="center"/>
                              <w:rPr>
                                <w:sz w:val="19"/>
                                <w:szCs w:val="19"/>
                              </w:rPr>
                            </w:pPr>
                            <w:r w:rsidRPr="005422FD">
                              <w:rPr>
                                <w:sz w:val="19"/>
                                <w:szCs w:val="19"/>
                              </w:rPr>
                              <w:t>Vision / Mission / Direction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88" o:spid="_x0000_s1026" style="position:absolute;margin-left:26.2pt;margin-top:3.9pt;width:423.75pt;height:22.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" o:allowincell="f" fillcolor="#e4f1f9" strokecolor="#0065c1">
                <v:shadow on="t" opacity=".5" offset="6pt,6pt"/>
                <v:textbox>
                  <w:txbxContent>
                    <w:p w:rsidR="005422FD" w:rsidRPr="005422FD" w:rsidRDefault="005422FD" w:rsidP="005422FD">
                      <w:pPr>
                        <w:pStyle w:val="03SubHeading"/>
                        <w:jc w:val="center"/>
                        <w:rPr>
                          <w:sz w:val="19"/>
                          <w:szCs w:val="19"/>
                        </w:rPr>
                      </w:pPr>
                      <w:r w:rsidRPr="005422FD">
                        <w:rPr>
                          <w:sz w:val="19"/>
                          <w:szCs w:val="19"/>
                        </w:rPr>
                        <w:t>Vision / Mission / Direction</w:t>
                      </w:r>
                    </w:p>
                  </w:txbxContent>
                </v:textbox>
              </v:roundrect>
            </w:pict>
          </mc:Fallback>
        </mc:AlternateContent>
      </w:r>
    </w:p>
    <w:p w:rsidR="002739FB" w:rsidRDefault="00A51E38" w:rsidP="000A4560">
      <w:pPr>
        <w:pStyle w:val="02Heading"/>
      </w:pPr>
      <w:r>
        <w:rPr>
          <w:noProof/>
        </w:rPr>
        <mc:AlternateContent>
          <mc:Choice Requires="wps">
            <w:drawing>
              <wp:anchor distT="0" distB="0" distL="114300" distR="114300" simplePos="0" relativeHeight="251660800" behindDoc="0" locked="0" layoutInCell="0" allowOverlap="1">
                <wp:simplePos x="0" y="0"/>
                <wp:positionH relativeFrom="margin">
                  <wp:posOffset>2841625</wp:posOffset>
                </wp:positionH>
                <wp:positionV relativeFrom="margin">
                  <wp:posOffset>363220</wp:posOffset>
                </wp:positionV>
                <wp:extent cx="250825" cy="351790"/>
                <wp:effectExtent l="26670" t="8890" r="84455" b="77470"/>
                <wp:wrapNone/>
                <wp:docPr id="29" name="AutoShape 9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825" cy="351790"/>
                        </a:xfrm>
                        <a:prstGeom prst="downArrow">
                          <a:avLst>
                            <a:gd name="adj1" fmla="val 50000"/>
                            <a:gd name="adj2" fmla="val 35063"/>
                          </a:avLst>
                        </a:prstGeom>
                        <a:solidFill>
                          <a:srgbClr val="FABF8F"/>
                        </a:solidFill>
                        <a:ln w="9525">
                          <a:solidFill>
                            <a:srgbClr val="FDE9D9"/>
                          </a:solidFill>
                          <a:miter lim="800000"/>
                          <a:headEnd/>
                          <a:tailEnd/>
                        </a:ln>
                        <a:effectLst>
                          <a:outerShdw dist="107763" dir="2700000" algn="ctr" rotWithShape="0">
                            <a:srgbClr val="80808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985" o:spid="_x0000_s1026" type="#_x0000_t67" style="position:absolute;margin-left:223.75pt;margin-top:28.6pt;width:19.75pt;height:27.7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" o:allowincell="f" fillcolor="#fabf8f" strokecolor="#fde9d9">
                <v:shadow on="t" opacity=".5" offset="6pt,6pt"/>
                <w10:wrap anchorx="margin" anchory="margin"/>
              </v:shape>
            </w:pict>
          </mc:Fallback>
        </mc:AlternateContent>
      </w:r>
    </w:p>
    <w:p w:rsidR="002739FB" w:rsidRDefault="002739FB" w:rsidP="000A4560">
      <w:pPr>
        <w:pStyle w:val="02Heading"/>
      </w:pPr>
    </w:p>
    <w:p w:rsidR="002739FB" w:rsidRDefault="00A51E38" w:rsidP="000A4560">
      <w:pPr>
        <w:pStyle w:val="02Heading"/>
      </w:pPr>
      <w:r>
        <w:rPr>
          <w:noProof/>
        </w:rPr>
        <mc:AlternateContent>
          <mc:Choice Requires="wps">
            <w:drawing>
              <wp:anchor distT="0" distB="0" distL="114300" distR="114300" simplePos="0" relativeHeight="251673088" behindDoc="0" locked="0" layoutInCell="0" allowOverlap="1">
                <wp:simplePos x="0" y="0"/>
                <wp:positionH relativeFrom="margin">
                  <wp:posOffset>333375</wp:posOffset>
                </wp:positionH>
                <wp:positionV relativeFrom="paragraph">
                  <wp:posOffset>43815</wp:posOffset>
                </wp:positionV>
                <wp:extent cx="5381625" cy="287020"/>
                <wp:effectExtent l="0" t="0" r="104775" b="93980"/>
                <wp:wrapNone/>
                <wp:docPr id="26" name="AutoShape 10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81625" cy="287020"/>
                        </a:xfrm>
                        <a:prstGeom prst="roundRect">
                          <a:avLst>
                            <a:gd name="adj" fmla="val 16667"/>
                          </a:avLst>
                        </a:prstGeom>
                        <a:solidFill>
                          <a:srgbClr val="E4F1F9"/>
                        </a:solidFill>
                        <a:ln w="9525">
                          <a:solidFill>
                            <a:srgbClr val="0065C1"/>
                          </a:solidFill>
                          <a:round/>
                          <a:headEnd/>
                          <a:tailEnd/>
                        </a:ln>
                        <a:effectLst>
                          <a:outerShdw dist="107763" dir="2700000" algn="ctr" rotWithShape="0">
                            <a:srgbClr val="808080">
                              <a:alpha val="50000"/>
                            </a:srgbClr>
                          </a:outerShdw>
                        </a:effectLst>
                      </wps:spPr>
                      <wps:txbx>
                        <w:txbxContent>
                          <w:p w:rsidR="004D7B25" w:rsidRPr="004D7B25" w:rsidRDefault="004D7B25" w:rsidP="004D7B25">
                            <w:pPr>
                              <w:pStyle w:val="01BodyCopy"/>
                              <w:jc w:val="center"/>
                              <w:rPr>
                                <w:b/>
                              </w:rPr>
                            </w:pPr>
                            <w:r w:rsidRPr="004D7B25">
                              <w:rPr>
                                <w:b/>
                              </w:rPr>
                              <w:t>Company Core Values and Defined Behaviors to Operate</w:t>
                            </w:r>
                          </w:p>
                          <w:p w:rsidR="004D7B25" w:rsidRPr="005422FD" w:rsidRDefault="004D7B25" w:rsidP="004D7B25">
                            <w:pPr>
                              <w:pStyle w:val="03SubHeading"/>
                              <w:jc w:val="right"/>
                              <w:rPr>
                                <w:sz w:val="19"/>
                                <w:szCs w:val="1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23" o:spid="_x0000_s1027" style="position:absolute;margin-left:26.25pt;margin-top:3.45pt;width:423.75pt;height:22.6pt;z-index:251673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" o:allowincell="f" fillcolor="#e4f1f9" strokecolor="#0065c1">
                <v:shadow on="t" opacity=".5" offset="6pt,6pt"/>
                <v:textbox>
                  <w:txbxContent>
                    <w:p w:rsidR="004D7B25" w:rsidRPr="004D7B25" w:rsidRDefault="004D7B25" w:rsidP="004D7B25">
                      <w:pPr>
                        <w:pStyle w:val="01BodyCopy"/>
                        <w:jc w:val="center"/>
                        <w:rPr>
                          <w:b/>
                        </w:rPr>
                      </w:pPr>
                      <w:r w:rsidRPr="004D7B25">
                        <w:rPr>
                          <w:b/>
                        </w:rPr>
                        <w:t>Company Core Values and Defined Behaviors to Operate</w:t>
                      </w:r>
                    </w:p>
                    <w:p w:rsidR="004D7B25" w:rsidRPr="005422FD" w:rsidRDefault="004D7B25" w:rsidP="004D7B25">
                      <w:pPr>
                        <w:pStyle w:val="03SubHeading"/>
                        <w:jc w:val="right"/>
                        <w:rPr>
                          <w:sz w:val="19"/>
                          <w:szCs w:val="19"/>
                        </w:rPr>
                      </w:pPr>
                    </w:p>
                  </w:txbxContent>
                </v:textbox>
                <w10:wrap anchorx="margin"/>
              </v:roundrect>
            </w:pict>
          </mc:Fallback>
        </mc:AlternateContent>
      </w:r>
    </w:p>
    <w:p w:rsidR="002739FB" w:rsidRDefault="00A51E38" w:rsidP="000A4560">
      <w:pPr>
        <w:pStyle w:val="02Heading"/>
      </w:pPr>
      <w:r>
        <w:rPr>
          <w:noProof/>
        </w:rPr>
        <mc:AlternateContent>
          <mc:Choice Requires="wps">
            <w:drawing>
              <wp:anchor distT="0" distB="0" distL="114300" distR="114300" simplePos="0" relativeHeight="251665920" behindDoc="0" locked="0" layoutInCell="0" allowOverlap="1">
                <wp:simplePos x="0" y="0"/>
                <wp:positionH relativeFrom="margin">
                  <wp:posOffset>753110</wp:posOffset>
                </wp:positionH>
                <wp:positionV relativeFrom="margin">
                  <wp:posOffset>1062990</wp:posOffset>
                </wp:positionV>
                <wp:extent cx="250825" cy="351790"/>
                <wp:effectExtent l="24130" t="13335" r="77470" b="82550"/>
                <wp:wrapNone/>
                <wp:docPr id="25" name="AutoShape 9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825" cy="351790"/>
                        </a:xfrm>
                        <a:prstGeom prst="downArrow">
                          <a:avLst>
                            <a:gd name="adj1" fmla="val 50000"/>
                            <a:gd name="adj2" fmla="val 35063"/>
                          </a:avLst>
                        </a:prstGeom>
                        <a:solidFill>
                          <a:srgbClr val="FABF8F"/>
                        </a:solidFill>
                        <a:ln w="9525">
                          <a:solidFill>
                            <a:srgbClr val="FDE9D9"/>
                          </a:solidFill>
                          <a:miter lim="800000"/>
                          <a:headEnd/>
                          <a:tailEnd/>
                        </a:ln>
                        <a:effectLst>
                          <a:outerShdw dist="107763" dir="2700000" algn="ctr" rotWithShape="0">
                            <a:srgbClr val="80808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92" o:spid="_x0000_s1026" type="#_x0000_t67" style="position:absolute;margin-left:59.3pt;margin-top:83.7pt;width:19.75pt;height:27.7pt;z-index:2516659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" o:allowincell="f" fillcolor="#fabf8f" strokecolor="#fde9d9">
                <v:shadow on="t" opacity=".5" offset="6pt,6pt"/>
                <w10:wrap anchorx="margin" anchory="margin"/>
              </v:shape>
            </w:pict>
          </mc:Fallback>
        </mc:AlternateContent>
      </w:r>
    </w:p>
    <w:p w:rsidR="002739FB" w:rsidRDefault="00A51E38" w:rsidP="000A4560">
      <w:pPr>
        <w:pStyle w:val="02Heading"/>
      </w:pPr>
      <w:r>
        <w:rPr>
          <w:noProof/>
        </w:rPr>
        <mc:AlternateContent>
          <mc:Choice Requires="wps">
            <w:drawing>
              <wp:anchor distT="0" distB="0" distL="114300" distR="114300" simplePos="0" relativeHeight="251655680" behindDoc="0" locked="0" layoutInCell="1" allowOverlap="1">
                <wp:simplePos x="0" y="0"/>
                <wp:positionH relativeFrom="column">
                  <wp:posOffset>2334260</wp:posOffset>
                </wp:positionH>
                <wp:positionV relativeFrom="paragraph">
                  <wp:posOffset>119380</wp:posOffset>
                </wp:positionV>
                <wp:extent cx="4171950" cy="5657850"/>
                <wp:effectExtent l="0" t="0" r="4445" b="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1950" cy="5657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206D0" w:rsidRDefault="00C206D0" w:rsidP="00C82140"/>
                          <w:p w:rsidR="005422FD" w:rsidRPr="00FA77D5" w:rsidRDefault="005422FD" w:rsidP="00C82140">
                            <w:pPr>
                              <w:pStyle w:val="01BodyCopy"/>
                              <w:numPr>
                                <w:ilvl w:val="0"/>
                                <w:numId w:val="3"/>
                              </w:numPr>
                            </w:pPr>
                            <w:r w:rsidRPr="00FA77D5">
                              <w:t>Define the strategy to support achievement of vision/mission.</w:t>
                            </w:r>
                          </w:p>
                          <w:p w:rsidR="00FA77D5" w:rsidRDefault="00FA77D5" w:rsidP="00C82140">
                            <w:pPr>
                              <w:pStyle w:val="01BodyCopy"/>
                              <w:numPr>
                                <w:ilvl w:val="0"/>
                                <w:numId w:val="3"/>
                              </w:numPr>
                            </w:pPr>
                            <w:r w:rsidRPr="00FA77D5">
                              <w:t>Gap Analysis whether company can complete the competency required to execute the strategy.</w:t>
                            </w:r>
                          </w:p>
                          <w:p w:rsidR="00FA77D5" w:rsidRDefault="00FA77D5" w:rsidP="00C206D0">
                            <w:pPr>
                              <w:pStyle w:val="01BodyCopy"/>
                            </w:pPr>
                          </w:p>
                          <w:p w:rsidR="00FA77D5" w:rsidRPr="00FA77D5" w:rsidRDefault="00FA77D5" w:rsidP="00C82140">
                            <w:pPr>
                              <w:pStyle w:val="01BodyCopy"/>
                              <w:numPr>
                                <w:ilvl w:val="0"/>
                                <w:numId w:val="4"/>
                              </w:numPr>
                            </w:pPr>
                            <w:r w:rsidRPr="00FA77D5">
                              <w:t>Define the people processes such as:</w:t>
                            </w:r>
                          </w:p>
                          <w:p w:rsidR="00FA77D5" w:rsidRPr="00FA77D5" w:rsidRDefault="00FA77D5" w:rsidP="00C82140">
                            <w:pPr>
                              <w:pStyle w:val="01BodyCopy"/>
                              <w:numPr>
                                <w:ilvl w:val="0"/>
                                <w:numId w:val="5"/>
                              </w:numPr>
                            </w:pPr>
                            <w:r w:rsidRPr="00FA77D5">
                              <w:t>Detailed Job Expectations and Role Descriptions</w:t>
                            </w:r>
                          </w:p>
                          <w:p w:rsidR="00FA77D5" w:rsidRPr="00FA77D5" w:rsidRDefault="00FA77D5" w:rsidP="00C82140">
                            <w:pPr>
                              <w:pStyle w:val="01BodyCopy"/>
                              <w:numPr>
                                <w:ilvl w:val="0"/>
                                <w:numId w:val="5"/>
                              </w:numPr>
                            </w:pPr>
                            <w:r w:rsidRPr="00FA77D5">
                              <w:t>Detailed Job Performance Measures including financial but also including core values, personal skill development, organizational skill development, career path options</w:t>
                            </w:r>
                          </w:p>
                          <w:p w:rsidR="00FA77D5" w:rsidRPr="00FA77D5" w:rsidRDefault="00FA77D5" w:rsidP="00C82140">
                            <w:pPr>
                              <w:pStyle w:val="01BodyCopy"/>
                              <w:numPr>
                                <w:ilvl w:val="0"/>
                                <w:numId w:val="5"/>
                              </w:numPr>
                            </w:pPr>
                            <w:r w:rsidRPr="00FA77D5">
                              <w:t>Employee performance reviews quarterly – (not appraisals) but operating performance reviews against accountability standards from strategy, to core values, to people processes, to operating plan requirements.</w:t>
                            </w:r>
                          </w:p>
                          <w:p w:rsidR="00FA77D5" w:rsidRPr="00FA77D5" w:rsidRDefault="00FA77D5" w:rsidP="00C82140">
                            <w:pPr>
                              <w:pStyle w:val="01BodyCopy"/>
                              <w:numPr>
                                <w:ilvl w:val="0"/>
                                <w:numId w:val="5"/>
                              </w:numPr>
                            </w:pPr>
                            <w:r w:rsidRPr="00FA77D5">
                              <w:t>Job/Talent/Competency assessments – what is required to do this job well and why.  The assessment is not only an interviewing tool, but a leadership tool as well.</w:t>
                            </w:r>
                          </w:p>
                          <w:p w:rsidR="00FA77D5" w:rsidRPr="00FA77D5" w:rsidRDefault="00FA77D5" w:rsidP="00C82140">
                            <w:pPr>
                              <w:pStyle w:val="01BodyCopy"/>
                              <w:numPr>
                                <w:ilvl w:val="0"/>
                                <w:numId w:val="5"/>
                              </w:numPr>
                            </w:pPr>
                            <w:r w:rsidRPr="00FA77D5">
                              <w:t>Performance Review Committee to review talent and leadership appointments and ask questions about development.</w:t>
                            </w:r>
                          </w:p>
                          <w:p w:rsidR="00FA77D5" w:rsidRPr="00FA77D5" w:rsidRDefault="00FA77D5" w:rsidP="00FA77D5">
                            <w:pPr>
                              <w:pStyle w:val="01BodyCopy"/>
                            </w:pPr>
                          </w:p>
                          <w:p w:rsidR="00FA77D5" w:rsidRPr="00FA77D5" w:rsidRDefault="00FA77D5" w:rsidP="00C82140">
                            <w:pPr>
                              <w:pStyle w:val="01BodyCopy"/>
                              <w:numPr>
                                <w:ilvl w:val="0"/>
                                <w:numId w:val="6"/>
                              </w:numPr>
                            </w:pPr>
                            <w:r w:rsidRPr="00FA77D5">
                              <w:t>The financial metrics of course – budget/goals</w:t>
                            </w:r>
                          </w:p>
                          <w:p w:rsidR="00FA77D5" w:rsidRPr="00FA77D5" w:rsidRDefault="00FA77D5" w:rsidP="00C82140">
                            <w:pPr>
                              <w:pStyle w:val="01BodyCopy"/>
                              <w:numPr>
                                <w:ilvl w:val="0"/>
                                <w:numId w:val="6"/>
                              </w:numPr>
                            </w:pPr>
                            <w:r w:rsidRPr="00FA77D5">
                              <w:t>The implementation of strategic initiatives review: such as marketing   plan, operating plan, organization plan, and financial plan</w:t>
                            </w:r>
                          </w:p>
                          <w:p w:rsidR="00FA77D5" w:rsidRPr="00FA77D5" w:rsidRDefault="00FA77D5" w:rsidP="00FA77D5">
                            <w:pPr>
                              <w:pStyle w:val="01BodyCopy"/>
                              <w:spacing w:before="120"/>
                            </w:pPr>
                            <w:r w:rsidRPr="00FA77D5">
                              <w:t>The quarterly operating plan is a complete and intensive review of total performance at each level which begins to establish the values of the company both in terms of financial; performance, but also how we are improving financial performance around the company through strategy, people development, and operating process enhancement.</w:t>
                            </w:r>
                          </w:p>
                          <w:p w:rsidR="00FA77D5" w:rsidRPr="00FA77D5" w:rsidRDefault="00FA77D5" w:rsidP="00FA77D5">
                            <w:pPr>
                              <w:pStyle w:val="01BodyCopy"/>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183.8pt;margin-top:9.4pt;width:328.5pt;height:445.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" stroked="f">
                <v:textbox>
                  <w:txbxContent>
                    <w:p w:rsidR="00C206D0" w:rsidRDefault="00C206D0" w:rsidP="00C82140"/>
                    <w:p w:rsidR="005422FD" w:rsidRPr="00FA77D5" w:rsidRDefault="005422FD" w:rsidP="00C82140">
                      <w:pPr>
                        <w:pStyle w:val="01BodyCopy"/>
                        <w:numPr>
                          <w:ilvl w:val="0"/>
                          <w:numId w:val="3"/>
                        </w:numPr>
                      </w:pPr>
                      <w:r w:rsidRPr="00FA77D5">
                        <w:t>Define the strategy to support achievement of vision/mission.</w:t>
                      </w:r>
                    </w:p>
                    <w:p w:rsidR="00FA77D5" w:rsidRDefault="00FA77D5" w:rsidP="00C82140">
                      <w:pPr>
                        <w:pStyle w:val="01BodyCopy"/>
                        <w:numPr>
                          <w:ilvl w:val="0"/>
                          <w:numId w:val="3"/>
                        </w:numPr>
                      </w:pPr>
                      <w:r w:rsidRPr="00FA77D5">
                        <w:t>Gap Analysis whether company can complete the competency required to execute the strategy.</w:t>
                      </w:r>
                    </w:p>
                    <w:p w:rsidR="00FA77D5" w:rsidRDefault="00FA77D5" w:rsidP="00C206D0">
                      <w:pPr>
                        <w:pStyle w:val="01BodyCopy"/>
                      </w:pPr>
                    </w:p>
                    <w:p w:rsidR="00FA77D5" w:rsidRPr="00FA77D5" w:rsidRDefault="00FA77D5" w:rsidP="00C82140">
                      <w:pPr>
                        <w:pStyle w:val="01BodyCopy"/>
                        <w:numPr>
                          <w:ilvl w:val="0"/>
                          <w:numId w:val="4"/>
                        </w:numPr>
                      </w:pPr>
                      <w:r w:rsidRPr="00FA77D5">
                        <w:t>Define the people processes such as:</w:t>
                      </w:r>
                    </w:p>
                    <w:p w:rsidR="00FA77D5" w:rsidRPr="00FA77D5" w:rsidRDefault="00FA77D5" w:rsidP="00C82140">
                      <w:pPr>
                        <w:pStyle w:val="01BodyCopy"/>
                        <w:numPr>
                          <w:ilvl w:val="0"/>
                          <w:numId w:val="5"/>
                        </w:numPr>
                      </w:pPr>
                      <w:r w:rsidRPr="00FA77D5">
                        <w:t>Detailed Job Expectations and Role Descriptions</w:t>
                      </w:r>
                    </w:p>
                    <w:p w:rsidR="00FA77D5" w:rsidRPr="00FA77D5" w:rsidRDefault="00FA77D5" w:rsidP="00C82140">
                      <w:pPr>
                        <w:pStyle w:val="01BodyCopy"/>
                        <w:numPr>
                          <w:ilvl w:val="0"/>
                          <w:numId w:val="5"/>
                        </w:numPr>
                      </w:pPr>
                      <w:r w:rsidRPr="00FA77D5">
                        <w:t>Detailed Job Performance Measures including financial but also including core values, personal skill development, organizational skill development, career path options</w:t>
                      </w:r>
                    </w:p>
                    <w:p w:rsidR="00FA77D5" w:rsidRPr="00FA77D5" w:rsidRDefault="00FA77D5" w:rsidP="00C82140">
                      <w:pPr>
                        <w:pStyle w:val="01BodyCopy"/>
                        <w:numPr>
                          <w:ilvl w:val="0"/>
                          <w:numId w:val="5"/>
                        </w:numPr>
                      </w:pPr>
                      <w:r w:rsidRPr="00FA77D5">
                        <w:t>Employee performance reviews quarterly – (not appraisals) but operating performance reviews against accountability standards from strategy, to core values, to people processes, to operating plan requirements.</w:t>
                      </w:r>
                    </w:p>
                    <w:p w:rsidR="00FA77D5" w:rsidRPr="00FA77D5" w:rsidRDefault="00FA77D5" w:rsidP="00C82140">
                      <w:pPr>
                        <w:pStyle w:val="01BodyCopy"/>
                        <w:numPr>
                          <w:ilvl w:val="0"/>
                          <w:numId w:val="5"/>
                        </w:numPr>
                      </w:pPr>
                      <w:r w:rsidRPr="00FA77D5">
                        <w:t>Job/Talent/Competency assessments – what is required to do this job well and why.  The assessment is not only an interviewing tool, but a leadership tool as well.</w:t>
                      </w:r>
                    </w:p>
                    <w:p w:rsidR="00FA77D5" w:rsidRPr="00FA77D5" w:rsidRDefault="00FA77D5" w:rsidP="00C82140">
                      <w:pPr>
                        <w:pStyle w:val="01BodyCopy"/>
                        <w:numPr>
                          <w:ilvl w:val="0"/>
                          <w:numId w:val="5"/>
                        </w:numPr>
                      </w:pPr>
                      <w:r w:rsidRPr="00FA77D5">
                        <w:t>Performance Review Committee to review talent and leadership appointments and ask questions about development.</w:t>
                      </w:r>
                    </w:p>
                    <w:p w:rsidR="00FA77D5" w:rsidRPr="00FA77D5" w:rsidRDefault="00FA77D5" w:rsidP="00FA77D5">
                      <w:pPr>
                        <w:pStyle w:val="01BodyCopy"/>
                      </w:pPr>
                    </w:p>
                    <w:p w:rsidR="00FA77D5" w:rsidRPr="00FA77D5" w:rsidRDefault="00FA77D5" w:rsidP="00C82140">
                      <w:pPr>
                        <w:pStyle w:val="01BodyCopy"/>
                        <w:numPr>
                          <w:ilvl w:val="0"/>
                          <w:numId w:val="6"/>
                        </w:numPr>
                      </w:pPr>
                      <w:r w:rsidRPr="00FA77D5">
                        <w:t>The financial metrics of course – budget/goals</w:t>
                      </w:r>
                    </w:p>
                    <w:p w:rsidR="00FA77D5" w:rsidRPr="00FA77D5" w:rsidRDefault="00FA77D5" w:rsidP="00C82140">
                      <w:pPr>
                        <w:pStyle w:val="01BodyCopy"/>
                        <w:numPr>
                          <w:ilvl w:val="0"/>
                          <w:numId w:val="6"/>
                        </w:numPr>
                      </w:pPr>
                      <w:r w:rsidRPr="00FA77D5">
                        <w:t>The implementation of strategic initiatives review: such as marketing   plan, operating plan, organization plan, and financial plan</w:t>
                      </w:r>
                    </w:p>
                    <w:p w:rsidR="00FA77D5" w:rsidRPr="00FA77D5" w:rsidRDefault="00FA77D5" w:rsidP="00FA77D5">
                      <w:pPr>
                        <w:pStyle w:val="01BodyCopy"/>
                        <w:spacing w:before="120"/>
                      </w:pPr>
                      <w:r w:rsidRPr="00FA77D5">
                        <w:t>The quarterly operating plan is a complete and intensive review of total performance at each level which begins to establish the values of the company both in terms of financial; performance, but also how we are improving financial performance around the company through strategy, people development, and operating process enhancement.</w:t>
                      </w:r>
                    </w:p>
                    <w:p w:rsidR="00FA77D5" w:rsidRPr="00FA77D5" w:rsidRDefault="00FA77D5" w:rsidP="00FA77D5">
                      <w:pPr>
                        <w:pStyle w:val="01BodyCopy"/>
                      </w:pPr>
                    </w:p>
                  </w:txbxContent>
                </v:textbox>
              </v:shape>
            </w:pict>
          </mc:Fallback>
        </mc:AlternateContent>
      </w:r>
    </w:p>
    <w:p w:rsidR="002739FB" w:rsidRDefault="00A51E38" w:rsidP="000A4560">
      <w:pPr>
        <w:pStyle w:val="02Heading"/>
      </w:pPr>
      <w:r>
        <w:rPr>
          <w:noProof/>
        </w:rPr>
        <mc:AlternateContent>
          <mc:Choice Requires="wps">
            <w:drawing>
              <wp:anchor distT="0" distB="0" distL="114300" distR="114300" simplePos="0" relativeHeight="251656704" behindDoc="0" locked="0" layoutInCell="0" allowOverlap="1">
                <wp:simplePos x="0" y="0"/>
                <wp:positionH relativeFrom="column">
                  <wp:posOffset>233680</wp:posOffset>
                </wp:positionH>
                <wp:positionV relativeFrom="paragraph">
                  <wp:posOffset>85724</wp:posOffset>
                </wp:positionV>
                <wp:extent cx="1374775" cy="276225"/>
                <wp:effectExtent l="0" t="0" r="92075" b="104775"/>
                <wp:wrapNone/>
                <wp:docPr id="23" name="AutoShape 9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4775" cy="276225"/>
                        </a:xfrm>
                        <a:prstGeom prst="roundRect">
                          <a:avLst>
                            <a:gd name="adj" fmla="val 16667"/>
                          </a:avLst>
                        </a:prstGeom>
                        <a:solidFill>
                          <a:srgbClr val="E4F1F9"/>
                        </a:solidFill>
                        <a:ln w="9525">
                          <a:solidFill>
                            <a:srgbClr val="0065C1"/>
                          </a:solidFill>
                          <a:round/>
                          <a:headEnd/>
                          <a:tailEnd/>
                        </a:ln>
                        <a:effectLst>
                          <a:outerShdw dist="107763" dir="2700000" algn="ctr" rotWithShape="0">
                            <a:srgbClr val="808080">
                              <a:alpha val="50000"/>
                            </a:srgbClr>
                          </a:outerShdw>
                        </a:effectLst>
                      </wps:spPr>
                      <wps:txbx>
                        <w:txbxContent>
                          <w:p w:rsidR="005422FD" w:rsidRPr="005422FD" w:rsidRDefault="005422FD" w:rsidP="005422FD">
                            <w:pPr>
                              <w:pStyle w:val="03SubHeading"/>
                              <w:jc w:val="center"/>
                              <w:rPr>
                                <w:sz w:val="19"/>
                                <w:szCs w:val="19"/>
                              </w:rPr>
                            </w:pPr>
                            <w:r w:rsidRPr="005422FD">
                              <w:rPr>
                                <w:sz w:val="19"/>
                                <w:szCs w:val="19"/>
                              </w:rPr>
                              <w:t>Strategy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83" o:spid="_x0000_s1029" style="position:absolute;margin-left:18.4pt;margin-top:6.75pt;width:108.25pt;height:21.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" o:allowincell="f" fillcolor="#e4f1f9" strokecolor="#0065c1">
                <v:shadow on="t" opacity=".5" offset="6pt,6pt"/>
                <v:textbox>
                  <w:txbxContent>
                    <w:p w:rsidR="005422FD" w:rsidRPr="005422FD" w:rsidRDefault="005422FD" w:rsidP="005422FD">
                      <w:pPr>
                        <w:pStyle w:val="03SubHeading"/>
                        <w:jc w:val="center"/>
                        <w:rPr>
                          <w:sz w:val="19"/>
                          <w:szCs w:val="19"/>
                        </w:rPr>
                      </w:pPr>
                      <w:r w:rsidRPr="005422FD">
                        <w:rPr>
                          <w:sz w:val="19"/>
                          <w:szCs w:val="19"/>
                        </w:rPr>
                        <w:t>Strategy #1</w:t>
                      </w:r>
                    </w:p>
                  </w:txbxContent>
                </v:textbox>
              </v:roundrect>
            </w:pict>
          </mc:Fallback>
        </mc:AlternateContent>
      </w:r>
    </w:p>
    <w:p w:rsidR="002739FB" w:rsidRDefault="00A51E38" w:rsidP="000A4560">
      <w:pPr>
        <w:pStyle w:val="02Heading"/>
      </w:pPr>
      <w:r>
        <w:rPr>
          <w:noProof/>
        </w:rPr>
        <mc:AlternateContent>
          <mc:Choice Requires="wps">
            <w:drawing>
              <wp:anchor distT="0" distB="0" distL="114300" distR="114300" simplePos="0" relativeHeight="251666944" behindDoc="0" locked="0" layoutInCell="0" allowOverlap="1">
                <wp:simplePos x="0" y="0"/>
                <wp:positionH relativeFrom="margin">
                  <wp:posOffset>753110</wp:posOffset>
                </wp:positionH>
                <wp:positionV relativeFrom="margin">
                  <wp:posOffset>1809115</wp:posOffset>
                </wp:positionV>
                <wp:extent cx="250825" cy="351790"/>
                <wp:effectExtent l="38100" t="0" r="73025" b="105410"/>
                <wp:wrapNone/>
                <wp:docPr id="22" name="AutoShape 9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825" cy="351790"/>
                        </a:xfrm>
                        <a:prstGeom prst="downArrow">
                          <a:avLst>
                            <a:gd name="adj1" fmla="val 50000"/>
                            <a:gd name="adj2" fmla="val 35063"/>
                          </a:avLst>
                        </a:prstGeom>
                        <a:solidFill>
                          <a:srgbClr val="FABF8F"/>
                        </a:solidFill>
                        <a:ln w="9525">
                          <a:solidFill>
                            <a:srgbClr val="FDE9D9"/>
                          </a:solidFill>
                          <a:miter lim="800000"/>
                          <a:headEnd/>
                          <a:tailEnd/>
                        </a:ln>
                        <a:effectLst>
                          <a:outerShdw dist="107763" dir="2700000" algn="ctr" rotWithShape="0">
                            <a:srgbClr val="80808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93" o:spid="_x0000_s1026" type="#_x0000_t67" style="position:absolute;margin-left:59.3pt;margin-top:142.45pt;width:19.75pt;height:27.7pt;z-index:2516669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" o:allowincell="f" fillcolor="#fabf8f" strokecolor="#fde9d9">
                <v:shadow on="t" opacity=".5" offset="6pt,6pt"/>
                <w10:wrap anchorx="margin" anchory="margin"/>
              </v:shape>
            </w:pict>
          </mc:Fallback>
        </mc:AlternateContent>
      </w:r>
    </w:p>
    <w:p w:rsidR="002739FB" w:rsidRDefault="002739FB" w:rsidP="000A4560">
      <w:pPr>
        <w:pStyle w:val="02Heading"/>
      </w:pPr>
    </w:p>
    <w:p w:rsidR="002739FB" w:rsidRDefault="00A51E38" w:rsidP="000A4560">
      <w:pPr>
        <w:pStyle w:val="02Heading"/>
      </w:pPr>
      <w:r>
        <w:rPr>
          <w:noProof/>
        </w:rPr>
        <mc:AlternateContent>
          <mc:Choice Requires="wps">
            <w:drawing>
              <wp:anchor distT="0" distB="0" distL="114300" distR="114300" simplePos="0" relativeHeight="251663872" behindDoc="0" locked="0" layoutInCell="0" allowOverlap="1">
                <wp:simplePos x="0" y="0"/>
                <wp:positionH relativeFrom="column">
                  <wp:posOffset>205105</wp:posOffset>
                </wp:positionH>
                <wp:positionV relativeFrom="paragraph">
                  <wp:posOffset>175260</wp:posOffset>
                </wp:positionV>
                <wp:extent cx="1374775" cy="314325"/>
                <wp:effectExtent l="0" t="0" r="92075" b="104775"/>
                <wp:wrapNone/>
                <wp:docPr id="21" name="AutoShape 9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4775" cy="314325"/>
                        </a:xfrm>
                        <a:prstGeom prst="roundRect">
                          <a:avLst>
                            <a:gd name="adj" fmla="val 16667"/>
                          </a:avLst>
                        </a:prstGeom>
                        <a:solidFill>
                          <a:srgbClr val="E4F1F9"/>
                        </a:solidFill>
                        <a:ln w="9525">
                          <a:solidFill>
                            <a:srgbClr val="0065C1"/>
                          </a:solidFill>
                          <a:round/>
                          <a:headEnd/>
                          <a:tailEnd/>
                        </a:ln>
                        <a:effectLst>
                          <a:outerShdw dist="107763" dir="2700000" algn="ctr" rotWithShape="0">
                            <a:srgbClr val="808080">
                              <a:alpha val="50000"/>
                            </a:srgbClr>
                          </a:outerShdw>
                        </a:effectLst>
                      </wps:spPr>
                      <wps:txbx>
                        <w:txbxContent>
                          <w:p w:rsidR="005422FD" w:rsidRPr="005422FD" w:rsidRDefault="005422FD" w:rsidP="005422FD">
                            <w:pPr>
                              <w:pStyle w:val="03SubHeading"/>
                              <w:jc w:val="center"/>
                              <w:rPr>
                                <w:sz w:val="19"/>
                                <w:szCs w:val="19"/>
                              </w:rPr>
                            </w:pPr>
                            <w:r w:rsidRPr="005422FD">
                              <w:rPr>
                                <w:sz w:val="19"/>
                                <w:szCs w:val="19"/>
                              </w:rPr>
                              <w:t>People Processes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89" o:spid="_x0000_s1030" style="position:absolute;margin-left:16.15pt;margin-top:13.8pt;width:108.25pt;height:24.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" o:allowincell="f" fillcolor="#e4f1f9" strokecolor="#0065c1">
                <v:shadow on="t" opacity=".5" offset="6pt,6pt"/>
                <v:textbox>
                  <w:txbxContent>
                    <w:p w:rsidR="005422FD" w:rsidRPr="005422FD" w:rsidRDefault="005422FD" w:rsidP="005422FD">
                      <w:pPr>
                        <w:pStyle w:val="03SubHeading"/>
                        <w:jc w:val="center"/>
                        <w:rPr>
                          <w:sz w:val="19"/>
                          <w:szCs w:val="19"/>
                        </w:rPr>
                      </w:pPr>
                      <w:r w:rsidRPr="005422FD">
                        <w:rPr>
                          <w:sz w:val="19"/>
                          <w:szCs w:val="19"/>
                        </w:rPr>
                        <w:t>People Processes</w:t>
                      </w:r>
                    </w:p>
                  </w:txbxContent>
                </v:textbox>
              </v:roundrect>
            </w:pict>
          </mc:Fallback>
        </mc:AlternateContent>
      </w:r>
    </w:p>
    <w:p w:rsidR="002739FB" w:rsidRDefault="002739FB" w:rsidP="000A4560">
      <w:pPr>
        <w:pStyle w:val="02Heading"/>
      </w:pPr>
    </w:p>
    <w:p w:rsidR="002739FB" w:rsidRDefault="00A51E38" w:rsidP="000A4560">
      <w:pPr>
        <w:pStyle w:val="02Heading"/>
      </w:pPr>
      <w:r>
        <w:rPr>
          <w:noProof/>
        </w:rPr>
        <mc:AlternateContent>
          <mc:Choice Requires="wps">
            <w:drawing>
              <wp:anchor distT="0" distB="0" distL="114300" distR="114300" simplePos="0" relativeHeight="251667968" behindDoc="0" locked="0" layoutInCell="0" allowOverlap="1">
                <wp:simplePos x="0" y="0"/>
                <wp:positionH relativeFrom="margin">
                  <wp:posOffset>768350</wp:posOffset>
                </wp:positionH>
                <wp:positionV relativeFrom="margin">
                  <wp:posOffset>2628900</wp:posOffset>
                </wp:positionV>
                <wp:extent cx="250825" cy="351790"/>
                <wp:effectExtent l="38100" t="0" r="73025" b="105410"/>
                <wp:wrapNone/>
                <wp:docPr id="20" name="AutoShape 9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825" cy="351790"/>
                        </a:xfrm>
                        <a:prstGeom prst="downArrow">
                          <a:avLst>
                            <a:gd name="adj1" fmla="val 50000"/>
                            <a:gd name="adj2" fmla="val 35063"/>
                          </a:avLst>
                        </a:prstGeom>
                        <a:solidFill>
                          <a:srgbClr val="FABF8F"/>
                        </a:solidFill>
                        <a:ln w="9525">
                          <a:solidFill>
                            <a:srgbClr val="FDE9D9"/>
                          </a:solidFill>
                          <a:miter lim="800000"/>
                          <a:headEnd/>
                          <a:tailEnd/>
                        </a:ln>
                        <a:effectLst>
                          <a:outerShdw dist="107763" dir="2700000" algn="ctr" rotWithShape="0">
                            <a:srgbClr val="80808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99" o:spid="_x0000_s1026" type="#_x0000_t67" style="position:absolute;margin-left:60.5pt;margin-top:207pt;width:19.75pt;height:27.7pt;z-index:2516679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" o:allowincell="f" fillcolor="#fabf8f" strokecolor="#fde9d9">
                <v:shadow on="t" opacity=".5" offset="6pt,6pt"/>
                <w10:wrap anchorx="margin" anchory="margin"/>
              </v:shape>
            </w:pict>
          </mc:Fallback>
        </mc:AlternateContent>
      </w:r>
    </w:p>
    <w:p w:rsidR="002739FB" w:rsidRDefault="002739FB" w:rsidP="000A4560">
      <w:pPr>
        <w:pStyle w:val="02Heading"/>
      </w:pPr>
    </w:p>
    <w:p w:rsidR="005422FD" w:rsidRDefault="00A51E38" w:rsidP="000A4560">
      <w:pPr>
        <w:pStyle w:val="02Heading"/>
      </w:pPr>
      <w:r>
        <w:rPr>
          <w:noProof/>
        </w:rPr>
        <mc:AlternateContent>
          <mc:Choice Requires="wps">
            <w:drawing>
              <wp:anchor distT="0" distB="0" distL="114300" distR="114300" simplePos="0" relativeHeight="251668992" behindDoc="0" locked="0" layoutInCell="0" allowOverlap="1">
                <wp:simplePos x="0" y="0"/>
                <wp:positionH relativeFrom="margin">
                  <wp:posOffset>768350</wp:posOffset>
                </wp:positionH>
                <wp:positionV relativeFrom="margin">
                  <wp:posOffset>3064510</wp:posOffset>
                </wp:positionV>
                <wp:extent cx="250825" cy="351790"/>
                <wp:effectExtent l="20320" t="5080" r="81280" b="81280"/>
                <wp:wrapNone/>
                <wp:docPr id="19" name="AutoShape 10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825" cy="351790"/>
                        </a:xfrm>
                        <a:prstGeom prst="downArrow">
                          <a:avLst>
                            <a:gd name="adj1" fmla="val 50000"/>
                            <a:gd name="adj2" fmla="val 35063"/>
                          </a:avLst>
                        </a:prstGeom>
                        <a:solidFill>
                          <a:srgbClr val="FABF8F"/>
                        </a:solidFill>
                        <a:ln w="9525">
                          <a:solidFill>
                            <a:srgbClr val="FDE9D9"/>
                          </a:solidFill>
                          <a:miter lim="800000"/>
                          <a:headEnd/>
                          <a:tailEnd/>
                        </a:ln>
                        <a:effectLst>
                          <a:outerShdw dist="107763" dir="2700000" algn="ctr" rotWithShape="0">
                            <a:srgbClr val="80808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01" o:spid="_x0000_s1026" type="#_x0000_t67" style="position:absolute;margin-left:60.5pt;margin-top:241.3pt;width:19.75pt;height:27.7pt;z-index:2516689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" o:allowincell="f" fillcolor="#fabf8f" strokecolor="#fde9d9">
                <v:shadow on="t" opacity=".5" offset="6pt,6pt"/>
                <w10:wrap anchorx="margin" anchory="margin"/>
              </v:shape>
            </w:pict>
          </mc:Fallback>
        </mc:AlternateContent>
      </w:r>
    </w:p>
    <w:p w:rsidR="005422FD" w:rsidRDefault="005422FD" w:rsidP="000A4560">
      <w:pPr>
        <w:pStyle w:val="02Heading"/>
      </w:pPr>
    </w:p>
    <w:p w:rsidR="005422FD" w:rsidRDefault="00A51E38" w:rsidP="000A4560">
      <w:pPr>
        <w:pStyle w:val="02Heading"/>
      </w:pPr>
      <w:r>
        <w:rPr>
          <w:noProof/>
        </w:rPr>
        <mc:AlternateContent>
          <mc:Choice Requires="wps">
            <w:drawing>
              <wp:anchor distT="0" distB="0" distL="114300" distR="114300" simplePos="0" relativeHeight="251670016" behindDoc="0" locked="0" layoutInCell="0" allowOverlap="1">
                <wp:simplePos x="0" y="0"/>
                <wp:positionH relativeFrom="margin">
                  <wp:posOffset>768350</wp:posOffset>
                </wp:positionH>
                <wp:positionV relativeFrom="margin">
                  <wp:posOffset>3538220</wp:posOffset>
                </wp:positionV>
                <wp:extent cx="250825" cy="351790"/>
                <wp:effectExtent l="20320" t="12065" r="81280" b="83820"/>
                <wp:wrapNone/>
                <wp:docPr id="18" name="AutoShape 10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825" cy="351790"/>
                        </a:xfrm>
                        <a:prstGeom prst="downArrow">
                          <a:avLst>
                            <a:gd name="adj1" fmla="val 50000"/>
                            <a:gd name="adj2" fmla="val 35063"/>
                          </a:avLst>
                        </a:prstGeom>
                        <a:solidFill>
                          <a:srgbClr val="FABF8F"/>
                        </a:solidFill>
                        <a:ln w="9525">
                          <a:solidFill>
                            <a:srgbClr val="FDE9D9"/>
                          </a:solidFill>
                          <a:miter lim="800000"/>
                          <a:headEnd/>
                          <a:tailEnd/>
                        </a:ln>
                        <a:effectLst>
                          <a:outerShdw dist="107763" dir="2700000" algn="ctr" rotWithShape="0">
                            <a:srgbClr val="80808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02" o:spid="_x0000_s1026" type="#_x0000_t67" style="position:absolute;margin-left:60.5pt;margin-top:278.6pt;width:19.75pt;height:27.7pt;z-index:2516700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" o:allowincell="f" fillcolor="#fabf8f" strokecolor="#fde9d9">
                <v:shadow on="t" opacity=".5" offset="6pt,6pt"/>
                <w10:wrap anchorx="margin" anchory="margin"/>
              </v:shape>
            </w:pict>
          </mc:Fallback>
        </mc:AlternateContent>
      </w:r>
    </w:p>
    <w:p w:rsidR="005422FD" w:rsidRDefault="005422FD" w:rsidP="000A4560">
      <w:pPr>
        <w:pStyle w:val="02Heading"/>
      </w:pPr>
    </w:p>
    <w:p w:rsidR="005422FD" w:rsidRDefault="00A51E38" w:rsidP="000A4560">
      <w:pPr>
        <w:pStyle w:val="02Heading"/>
      </w:pPr>
      <w:r>
        <w:rPr>
          <w:noProof/>
        </w:rPr>
        <mc:AlternateContent>
          <mc:Choice Requires="wps">
            <w:drawing>
              <wp:anchor distT="0" distB="0" distL="114300" distR="114300" simplePos="0" relativeHeight="251671040" behindDoc="0" locked="0" layoutInCell="0" allowOverlap="1">
                <wp:simplePos x="0" y="0"/>
                <wp:positionH relativeFrom="margin">
                  <wp:posOffset>768350</wp:posOffset>
                </wp:positionH>
                <wp:positionV relativeFrom="margin">
                  <wp:posOffset>4011930</wp:posOffset>
                </wp:positionV>
                <wp:extent cx="250825" cy="351790"/>
                <wp:effectExtent l="20320" t="9525" r="81280" b="76835"/>
                <wp:wrapNone/>
                <wp:docPr id="17" name="AutoShape 10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825" cy="351790"/>
                        </a:xfrm>
                        <a:prstGeom prst="downArrow">
                          <a:avLst>
                            <a:gd name="adj1" fmla="val 50000"/>
                            <a:gd name="adj2" fmla="val 35063"/>
                          </a:avLst>
                        </a:prstGeom>
                        <a:solidFill>
                          <a:srgbClr val="FABF8F"/>
                        </a:solidFill>
                        <a:ln w="9525">
                          <a:solidFill>
                            <a:srgbClr val="FDE9D9"/>
                          </a:solidFill>
                          <a:miter lim="800000"/>
                          <a:headEnd/>
                          <a:tailEnd/>
                        </a:ln>
                        <a:effectLst>
                          <a:outerShdw dist="107763" dir="2700000" algn="ctr" rotWithShape="0">
                            <a:srgbClr val="80808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03" o:spid="_x0000_s1026" type="#_x0000_t67" style="position:absolute;margin-left:60.5pt;margin-top:315.9pt;width:19.75pt;height:27.7pt;z-index:2516710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" o:allowincell="f" fillcolor="#fabf8f" strokecolor="#fde9d9">
                <v:shadow on="t" opacity=".5" offset="6pt,6pt"/>
                <w10:wrap anchorx="margin" anchory="margin"/>
              </v:shape>
            </w:pict>
          </mc:Fallback>
        </mc:AlternateContent>
      </w:r>
    </w:p>
    <w:p w:rsidR="005422FD" w:rsidRDefault="005422FD" w:rsidP="000A4560">
      <w:pPr>
        <w:pStyle w:val="02Heading"/>
      </w:pPr>
    </w:p>
    <w:p w:rsidR="005422FD" w:rsidRDefault="00A51E38" w:rsidP="000A4560">
      <w:pPr>
        <w:pStyle w:val="02Heading"/>
      </w:pPr>
      <w:r>
        <w:rPr>
          <w:noProof/>
        </w:rPr>
        <mc:AlternateContent>
          <mc:Choice Requires="wps">
            <w:drawing>
              <wp:anchor distT="0" distB="0" distL="114300" distR="114300" simplePos="0" relativeHeight="251672064" behindDoc="0" locked="0" layoutInCell="0" allowOverlap="1">
                <wp:simplePos x="0" y="0"/>
                <wp:positionH relativeFrom="margin">
                  <wp:posOffset>768350</wp:posOffset>
                </wp:positionH>
                <wp:positionV relativeFrom="margin">
                  <wp:posOffset>4486275</wp:posOffset>
                </wp:positionV>
                <wp:extent cx="250825" cy="351790"/>
                <wp:effectExtent l="20320" t="7620" r="81280" b="78740"/>
                <wp:wrapNone/>
                <wp:docPr id="16" name="AutoShape 10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825" cy="351790"/>
                        </a:xfrm>
                        <a:prstGeom prst="downArrow">
                          <a:avLst>
                            <a:gd name="adj1" fmla="val 50000"/>
                            <a:gd name="adj2" fmla="val 35063"/>
                          </a:avLst>
                        </a:prstGeom>
                        <a:solidFill>
                          <a:srgbClr val="FABF8F"/>
                        </a:solidFill>
                        <a:ln w="9525">
                          <a:solidFill>
                            <a:srgbClr val="FDE9D9"/>
                          </a:solidFill>
                          <a:miter lim="800000"/>
                          <a:headEnd/>
                          <a:tailEnd/>
                        </a:ln>
                        <a:effectLst>
                          <a:outerShdw dist="107763" dir="2700000" algn="ctr" rotWithShape="0">
                            <a:srgbClr val="80808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04" o:spid="_x0000_s1026" type="#_x0000_t67" style="position:absolute;margin-left:60.5pt;margin-top:353.25pt;width:19.75pt;height:27.7pt;z-index:2516720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" o:allowincell="f" fillcolor="#fabf8f" strokecolor="#fde9d9">
                <v:shadow on="t" opacity=".5" offset="6pt,6pt"/>
                <w10:wrap anchorx="margin" anchory="margin"/>
              </v:shape>
            </w:pict>
          </mc:Fallback>
        </mc:AlternateContent>
      </w:r>
    </w:p>
    <w:p w:rsidR="005422FD" w:rsidRDefault="005422FD" w:rsidP="000A4560">
      <w:pPr>
        <w:pStyle w:val="02Heading"/>
      </w:pPr>
    </w:p>
    <w:p w:rsidR="005422FD" w:rsidRDefault="00A51E38" w:rsidP="000A4560">
      <w:pPr>
        <w:pStyle w:val="02Heading"/>
      </w:pPr>
      <w:r>
        <w:rPr>
          <w:noProof/>
        </w:rPr>
        <mc:AlternateContent>
          <mc:Choice Requires="wps">
            <w:drawing>
              <wp:anchor distT="0" distB="0" distL="114300" distR="114300" simplePos="0" relativeHeight="251664896" behindDoc="0" locked="0" layoutInCell="0" allowOverlap="1">
                <wp:simplePos x="0" y="0"/>
                <wp:positionH relativeFrom="column">
                  <wp:posOffset>214630</wp:posOffset>
                </wp:positionH>
                <wp:positionV relativeFrom="paragraph">
                  <wp:posOffset>133984</wp:posOffset>
                </wp:positionV>
                <wp:extent cx="1374775" cy="314325"/>
                <wp:effectExtent l="0" t="0" r="92075" b="104775"/>
                <wp:wrapNone/>
                <wp:docPr id="15" name="AutoShape 9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4775" cy="314325"/>
                        </a:xfrm>
                        <a:prstGeom prst="roundRect">
                          <a:avLst>
                            <a:gd name="adj" fmla="val 16667"/>
                          </a:avLst>
                        </a:prstGeom>
                        <a:solidFill>
                          <a:srgbClr val="E4F1F9"/>
                        </a:solidFill>
                        <a:ln w="9525">
                          <a:solidFill>
                            <a:srgbClr val="0065C1"/>
                          </a:solidFill>
                          <a:round/>
                          <a:headEnd/>
                          <a:tailEnd/>
                        </a:ln>
                        <a:effectLst>
                          <a:outerShdw dist="107763" dir="2700000" algn="ctr" rotWithShape="0">
                            <a:srgbClr val="808080">
                              <a:alpha val="50000"/>
                            </a:srgbClr>
                          </a:outerShdw>
                        </a:effectLst>
                      </wps:spPr>
                      <wps:txbx>
                        <w:txbxContent>
                          <w:p w:rsidR="005422FD" w:rsidRPr="005422FD" w:rsidRDefault="005422FD" w:rsidP="005422FD">
                            <w:pPr>
                              <w:pStyle w:val="03SubHeading"/>
                              <w:jc w:val="center"/>
                              <w:rPr>
                                <w:sz w:val="19"/>
                                <w:szCs w:val="19"/>
                              </w:rPr>
                            </w:pPr>
                            <w:r w:rsidRPr="005422FD">
                              <w:rPr>
                                <w:sz w:val="19"/>
                                <w:szCs w:val="19"/>
                              </w:rPr>
                              <w:t>Operating Plan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91" o:spid="_x0000_s1031" style="position:absolute;margin-left:16.9pt;margin-top:10.55pt;width:108.25pt;height:24.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" o:allowincell="f" fillcolor="#e4f1f9" strokecolor="#0065c1">
                <v:shadow on="t" opacity=".5" offset="6pt,6pt"/>
                <v:textbox>
                  <w:txbxContent>
                    <w:p w:rsidR="005422FD" w:rsidRPr="005422FD" w:rsidRDefault="005422FD" w:rsidP="005422FD">
                      <w:pPr>
                        <w:pStyle w:val="03SubHeading"/>
                        <w:jc w:val="center"/>
                        <w:rPr>
                          <w:sz w:val="19"/>
                          <w:szCs w:val="19"/>
                        </w:rPr>
                      </w:pPr>
                      <w:r w:rsidRPr="005422FD">
                        <w:rPr>
                          <w:sz w:val="19"/>
                          <w:szCs w:val="19"/>
                        </w:rPr>
                        <w:t>Operating Plan</w:t>
                      </w:r>
                    </w:p>
                  </w:txbxContent>
                </v:textbox>
              </v:roundrect>
            </w:pict>
          </mc:Fallback>
        </mc:AlternateContent>
      </w:r>
    </w:p>
    <w:p w:rsidR="005422FD" w:rsidRDefault="005422FD" w:rsidP="000A4560">
      <w:pPr>
        <w:pStyle w:val="02Heading"/>
      </w:pPr>
    </w:p>
    <w:p w:rsidR="005422FD" w:rsidRDefault="005422FD" w:rsidP="000A4560">
      <w:pPr>
        <w:pStyle w:val="02Heading"/>
      </w:pPr>
    </w:p>
    <w:p w:rsidR="005422FD" w:rsidRDefault="005422FD" w:rsidP="000A4560">
      <w:pPr>
        <w:pStyle w:val="02Heading"/>
      </w:pPr>
    </w:p>
    <w:p w:rsidR="005422FD" w:rsidRDefault="005422FD" w:rsidP="000A4560">
      <w:pPr>
        <w:pStyle w:val="02Heading"/>
      </w:pPr>
    </w:p>
    <w:p w:rsidR="005422FD" w:rsidRDefault="005422FD" w:rsidP="000A4560">
      <w:pPr>
        <w:pStyle w:val="02Heading"/>
      </w:pPr>
    </w:p>
    <w:p w:rsidR="005422FD" w:rsidRDefault="005422FD" w:rsidP="000A4560">
      <w:pPr>
        <w:pStyle w:val="02Heading"/>
      </w:pPr>
    </w:p>
    <w:p w:rsidR="005422FD" w:rsidRDefault="005422FD" w:rsidP="000A4560">
      <w:pPr>
        <w:pStyle w:val="02Heading"/>
      </w:pPr>
    </w:p>
    <w:p w:rsidR="005422FD" w:rsidRDefault="00A51E38" w:rsidP="000A4560">
      <w:pPr>
        <w:pStyle w:val="02Heading"/>
      </w:pPr>
      <w:r>
        <w:rPr>
          <w:noProof/>
        </w:rPr>
        <mc:AlternateContent>
          <mc:Choice Requires="wps">
            <w:drawing>
              <wp:anchor distT="0" distB="0" distL="114300" distR="114300" simplePos="0" relativeHeight="251658752" behindDoc="1" locked="0" layoutInCell="1" allowOverlap="1">
                <wp:simplePos x="0" y="0"/>
                <wp:positionH relativeFrom="margin">
                  <wp:posOffset>457835</wp:posOffset>
                </wp:positionH>
                <wp:positionV relativeFrom="margin">
                  <wp:posOffset>6964680</wp:posOffset>
                </wp:positionV>
                <wp:extent cx="5386070" cy="299085"/>
                <wp:effectExtent l="14605" t="9525" r="9525" b="1524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6070" cy="299085"/>
                        </a:xfrm>
                        <a:prstGeom prst="rect">
                          <a:avLst/>
                        </a:prstGeom>
                        <a:solidFill>
                          <a:srgbClr val="FFFFFF"/>
                        </a:solidFill>
                        <a:ln w="19050">
                          <a:solidFill>
                            <a:srgbClr val="0065C1"/>
                          </a:solidFill>
                          <a:miter lim="800000"/>
                          <a:headEnd/>
                          <a:tailEnd/>
                        </a:ln>
                      </wps:spPr>
                      <wps:txbx>
                        <w:txbxContent>
                          <w:p w:rsidR="0008702F" w:rsidRDefault="0008702F" w:rsidP="0008702F">
                            <w:pPr>
                              <w:jc w:val="center"/>
                            </w:pPr>
                            <w:r w:rsidRPr="0008702F">
                              <w:rPr>
                                <w:rFonts w:ascii="Arial" w:hAnsi="Arial" w:cs="Arial"/>
                                <w:i/>
                                <w:iCs/>
                                <w:color w:val="0065C1"/>
                                <w:sz w:val="20"/>
                                <w:szCs w:val="20"/>
                              </w:rPr>
                              <w:t>Implicit here is financial performance comes from people, so people need developed!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36.05pt;margin-top:548.4pt;width:424.1pt;height:23.5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" strokecolor="#0065c1" strokeweight="1.5pt">
                <v:textbox>
                  <w:txbxContent>
                    <w:p w:rsidR="0008702F" w:rsidRDefault="0008702F" w:rsidP="0008702F">
                      <w:pPr>
                        <w:jc w:val="center"/>
                      </w:pPr>
                      <w:r w:rsidRPr="0008702F">
                        <w:rPr>
                          <w:rFonts w:ascii="Arial" w:hAnsi="Arial" w:cs="Arial"/>
                          <w:i/>
                          <w:iCs/>
                          <w:color w:val="0065C1"/>
                          <w:sz w:val="20"/>
                          <w:szCs w:val="20"/>
                        </w:rPr>
                        <w:t>Implicit here is financial performance comes from people, so people need developed!</w:t>
                      </w:r>
                    </w:p>
                  </w:txbxContent>
                </v:textbox>
                <w10:wrap type="square" anchorx="margin" anchory="margin"/>
              </v:shape>
            </w:pict>
          </mc:Fallback>
        </mc:AlternateContent>
      </w:r>
    </w:p>
    <w:p w:rsidR="005422FD" w:rsidRDefault="005422FD" w:rsidP="000A4560">
      <w:pPr>
        <w:pStyle w:val="02Heading"/>
      </w:pPr>
    </w:p>
    <w:p w:rsidR="005422FD" w:rsidRDefault="005422FD" w:rsidP="000A4560">
      <w:pPr>
        <w:pStyle w:val="02Heading"/>
      </w:pPr>
    </w:p>
    <w:p w:rsidR="0046014C" w:rsidRDefault="0046014C" w:rsidP="00E30B24">
      <w:pPr>
        <w:pStyle w:val="01BodyCopy"/>
        <w:spacing w:after="160"/>
      </w:pPr>
    </w:p>
    <w:p w:rsidR="0008702F" w:rsidRDefault="0008702F" w:rsidP="00E30B24">
      <w:pPr>
        <w:pStyle w:val="01BodyCopy"/>
        <w:spacing w:after="160"/>
      </w:pPr>
      <w:r>
        <w:lastRenderedPageBreak/>
        <w:t>For each strategy in the company, this process is repeated and occurs to validate the ability of the organization to execute the strategy, and if so create the backbone structure to do so, but if not, to recognize this and attack the needs to do so if the strategy is sound!</w:t>
      </w:r>
    </w:p>
    <w:p w:rsidR="0046014C" w:rsidRDefault="0046014C" w:rsidP="00E30B24">
      <w:pPr>
        <w:pStyle w:val="01BodyCopy"/>
        <w:spacing w:after="160"/>
      </w:pPr>
    </w:p>
    <w:p w:rsidR="0008702F" w:rsidRDefault="0008702F" w:rsidP="00E30B24">
      <w:pPr>
        <w:pStyle w:val="01BodyCopy"/>
        <w:spacing w:after="160"/>
      </w:pPr>
      <w:r>
        <w:t>We establish a gap analysis – can we actually execute this strategy well?</w:t>
      </w:r>
    </w:p>
    <w:p w:rsidR="0008702F" w:rsidRDefault="0008702F" w:rsidP="00E30B24">
      <w:pPr>
        <w:pStyle w:val="01BodyCopy"/>
        <w:spacing w:after="160"/>
      </w:pPr>
      <w:r>
        <w:t>Are who and what we have enough to execute?</w:t>
      </w:r>
    </w:p>
    <w:p w:rsidR="0008702F" w:rsidRDefault="0008702F" w:rsidP="00E30B24">
      <w:pPr>
        <w:pStyle w:val="01BodyCopy"/>
        <w:spacing w:after="160"/>
      </w:pPr>
      <w:r>
        <w:t>Do we have the competency levels in the company?</w:t>
      </w:r>
    </w:p>
    <w:p w:rsidR="0008702F" w:rsidRDefault="0008702F" w:rsidP="00E30B24">
      <w:pPr>
        <w:pStyle w:val="01BodyCopy"/>
        <w:spacing w:after="160"/>
      </w:pPr>
      <w:r>
        <w:t>If not, do we delay a great strategy?  Hire the talent?</w:t>
      </w:r>
    </w:p>
    <w:p w:rsidR="00E30B24" w:rsidRDefault="00E30B24" w:rsidP="00E30B24">
      <w:pPr>
        <w:pStyle w:val="01BodyCopy"/>
        <w:spacing w:after="160"/>
      </w:pPr>
    </w:p>
    <w:p w:rsidR="0008702F" w:rsidRDefault="0008702F" w:rsidP="00E30B24">
      <w:pPr>
        <w:pStyle w:val="01BodyCopy"/>
        <w:spacing w:after="160"/>
      </w:pPr>
      <w:r w:rsidRPr="0008702F">
        <w:t>A company leadership t</w:t>
      </w:r>
      <w:r>
        <w:t xml:space="preserve">eam </w:t>
      </w:r>
      <w:r w:rsidRPr="0008702F">
        <w:rPr>
          <w:b/>
        </w:rPr>
        <w:t xml:space="preserve">must </w:t>
      </w:r>
      <w:r w:rsidRPr="0008702F">
        <w:t xml:space="preserve">come fully prepared to be honest and real about who and what they are, and understand that setting realistic goals requires an extremely candid look at the organization.  And that over time, the </w:t>
      </w:r>
      <w:r>
        <w:t>effects of this process will be:</w:t>
      </w:r>
    </w:p>
    <w:p w:rsidR="00E30B24" w:rsidRDefault="0008702F" w:rsidP="00E30B24">
      <w:pPr>
        <w:pStyle w:val="01BodyCopy"/>
        <w:numPr>
          <w:ilvl w:val="0"/>
          <w:numId w:val="13"/>
        </w:numPr>
        <w:spacing w:after="160"/>
      </w:pPr>
      <w:r w:rsidRPr="0008702F">
        <w:t>Intense focus on all performance objectives and the results.</w:t>
      </w:r>
    </w:p>
    <w:p w:rsidR="00E30B24" w:rsidRDefault="0008702F" w:rsidP="00E30B24">
      <w:pPr>
        <w:pStyle w:val="01BodyCopy"/>
        <w:numPr>
          <w:ilvl w:val="0"/>
          <w:numId w:val="13"/>
        </w:numPr>
        <w:spacing w:after="160"/>
      </w:pPr>
      <w:r w:rsidRPr="0008702F">
        <w:t>Shifting/defining culture and core values from driving just financial performance to focus on developing people who drive financial performance and now have a leadership model for the proce</w:t>
      </w:r>
      <w:r w:rsidR="00E30B24">
        <w:t>ss to continue past this leader.</w:t>
      </w:r>
    </w:p>
    <w:p w:rsidR="00E30B24" w:rsidRDefault="0008702F" w:rsidP="00E30B24">
      <w:pPr>
        <w:pStyle w:val="01BodyCopy"/>
        <w:numPr>
          <w:ilvl w:val="0"/>
          <w:numId w:val="13"/>
        </w:numPr>
        <w:spacing w:after="160"/>
      </w:pPr>
      <w:r w:rsidRPr="0008702F">
        <w:t>Development of the employee as the core differentiating factor in the company from the market at large, which is difficult to duplicate versus a product or service offering in the mar</w:t>
      </w:r>
      <w:r>
        <w:t>ket, which is easy to replicate.</w:t>
      </w:r>
    </w:p>
    <w:p w:rsidR="00F55018" w:rsidRDefault="0008702F" w:rsidP="00F55018">
      <w:pPr>
        <w:pStyle w:val="01BodyCopy"/>
        <w:numPr>
          <w:ilvl w:val="0"/>
          <w:numId w:val="13"/>
        </w:numPr>
        <w:spacing w:after="160"/>
      </w:pPr>
      <w:r>
        <w:t>I</w:t>
      </w:r>
      <w:r w:rsidRPr="0008702F">
        <w:t>mproved performance across all departments of the organization.</w:t>
      </w:r>
    </w:p>
    <w:p w:rsidR="0008702F" w:rsidRPr="00E30B24" w:rsidRDefault="0008702F" w:rsidP="00F55018">
      <w:pPr>
        <w:pStyle w:val="01BodyCopy"/>
        <w:spacing w:before="360" w:after="240"/>
      </w:pPr>
      <w:r w:rsidRPr="00E30B24">
        <w:t xml:space="preserve">If a leadership team allows ego to enter into this process, it can create problems with execution.  Faulty assumptions, like our people are the best and they can do it attitude may be optimistic but not realistic!  The people process standards allow for a more unbiased assessment to occur, effectively checking ego related assumptions of leaders or managers.  </w:t>
      </w:r>
    </w:p>
    <w:p w:rsidR="0008702F" w:rsidRPr="00E30B24" w:rsidRDefault="0008702F" w:rsidP="00E30B24">
      <w:pPr>
        <w:pStyle w:val="01BodyCopy"/>
        <w:spacing w:after="240"/>
      </w:pPr>
      <w:r w:rsidRPr="00E30B24">
        <w:t>Since no company operates as a democracy, the leaders ultimately have to make a choice about strategy, stretch goals, realistic targets, and the process of creating the “How”.  So it becomes essential to have a process, and then use the process.</w:t>
      </w:r>
    </w:p>
    <w:p w:rsidR="0008702F" w:rsidRPr="00E30B24" w:rsidRDefault="0008702F" w:rsidP="00E30B24">
      <w:pPr>
        <w:pStyle w:val="01BodyCopy"/>
        <w:spacing w:after="240"/>
      </w:pPr>
      <w:r w:rsidRPr="00E30B24">
        <w:t xml:space="preserve">Many of the people processes will be the same for each strategy.  </w:t>
      </w:r>
    </w:p>
    <w:p w:rsidR="0046014C" w:rsidRDefault="0008702F" w:rsidP="00E30B24">
      <w:pPr>
        <w:pStyle w:val="01BodyCopy"/>
        <w:spacing w:after="240"/>
      </w:pPr>
      <w:r w:rsidRPr="00E30B24">
        <w:t>However, they may not be as well.  Areas such as training, skill development, or starting a new strategy or initiative may require the company to look very different on its talent to execute the strategy.</w:t>
      </w:r>
    </w:p>
    <w:p w:rsidR="00F55018" w:rsidRDefault="00F55018" w:rsidP="00E30B24">
      <w:pPr>
        <w:pStyle w:val="01BodyCopy"/>
        <w:spacing w:after="240"/>
      </w:pPr>
    </w:p>
    <w:p w:rsidR="0008702F" w:rsidRPr="00E30B24" w:rsidRDefault="0008702F" w:rsidP="00E30B24">
      <w:pPr>
        <w:pStyle w:val="01BodyCopy"/>
        <w:spacing w:after="240"/>
      </w:pPr>
      <w:r w:rsidRPr="00E30B24">
        <w:lastRenderedPageBreak/>
        <w:t>In addition, the operating plans may require very different operating characteristics from one strategy to the next.</w:t>
      </w:r>
    </w:p>
    <w:p w:rsidR="0008702F" w:rsidRPr="00E30B24" w:rsidRDefault="0008702F" w:rsidP="00E30B24">
      <w:pPr>
        <w:pStyle w:val="01BodyCopy"/>
        <w:spacing w:after="240"/>
      </w:pPr>
      <w:r w:rsidRPr="00E30B24">
        <w:t>This process is about looking in the mirror hard and fast at reality as it exists today in your world.  Not the reality as you may hope or want it to exist, but what you really have today, now, here in the present.</w:t>
      </w:r>
    </w:p>
    <w:p w:rsidR="0031000E" w:rsidRPr="00E30B24" w:rsidRDefault="0008702F" w:rsidP="00E30B24">
      <w:pPr>
        <w:pStyle w:val="01BodyCopy"/>
        <w:spacing w:after="240"/>
      </w:pPr>
      <w:r w:rsidRPr="00E30B24">
        <w:t xml:space="preserve">The vision, mission and core values (along with defined behaviors and disciplines) are what take you to the assessment of “How” to make the reality you desire really happen over time.  A company needs to define the “How”, and it also needs the culture defined (The Why) or it will have made a faulty assumption.  </w:t>
      </w:r>
      <w:r w:rsidR="00D270C5" w:rsidRPr="00E30B24">
        <w:t>Which is, people don’t need to know why – Just do it!</w:t>
      </w:r>
      <w:r w:rsidRPr="00E30B24">
        <w:t xml:space="preserve">  Leaders who ignore this principle of defining culture are ignoring human reality and imprinting their own cultural beliefs (which is we don’t need that stuff) instead of helping define disciplines that</w:t>
      </w:r>
      <w:r w:rsidR="0031000E" w:rsidRPr="00E30B24">
        <w:t xml:space="preserve"> will sustain the organization.</w:t>
      </w:r>
    </w:p>
    <w:p w:rsidR="0031000E" w:rsidRPr="00E30B24" w:rsidRDefault="0008702F" w:rsidP="00E30B24">
      <w:pPr>
        <w:pStyle w:val="01BodyCopy"/>
        <w:spacing w:after="240"/>
      </w:pPr>
      <w:r w:rsidRPr="00E30B24">
        <w:t>Having a defined culture with behaviors and disciplines, allows leaders to change over time, but performance to remain incredibly consistent!</w:t>
      </w:r>
    </w:p>
    <w:p w:rsidR="00E30B24" w:rsidRDefault="00E30B24" w:rsidP="00D270C5">
      <w:pPr>
        <w:pStyle w:val="01BodyCopy"/>
        <w:spacing w:after="160"/>
        <w:jc w:val="center"/>
        <w:rPr>
          <w:b/>
          <w:color w:val="0065C1"/>
        </w:rPr>
      </w:pPr>
    </w:p>
    <w:p w:rsidR="0008702F" w:rsidRPr="0031000E" w:rsidRDefault="0008702F" w:rsidP="00D270C5">
      <w:pPr>
        <w:pStyle w:val="01BodyCopy"/>
        <w:spacing w:after="160"/>
        <w:jc w:val="center"/>
        <w:rPr>
          <w:b/>
          <w:color w:val="0065C1"/>
        </w:rPr>
      </w:pPr>
      <w:r w:rsidRPr="0031000E">
        <w:rPr>
          <w:b/>
          <w:color w:val="0065C1"/>
        </w:rPr>
        <w:t>This process is hard!</w:t>
      </w:r>
    </w:p>
    <w:p w:rsidR="0008702F" w:rsidRPr="0031000E" w:rsidRDefault="0008702F" w:rsidP="00D270C5">
      <w:pPr>
        <w:pStyle w:val="01BodyCopy"/>
        <w:tabs>
          <w:tab w:val="left" w:pos="2055"/>
        </w:tabs>
        <w:spacing w:after="160"/>
        <w:jc w:val="center"/>
        <w:rPr>
          <w:b/>
          <w:color w:val="0065C1"/>
        </w:rPr>
      </w:pPr>
      <w:r w:rsidRPr="0031000E">
        <w:rPr>
          <w:b/>
          <w:color w:val="0065C1"/>
        </w:rPr>
        <w:t>It is detailed!</w:t>
      </w:r>
    </w:p>
    <w:p w:rsidR="00D270C5" w:rsidRPr="0031000E" w:rsidRDefault="00D270C5" w:rsidP="00D270C5">
      <w:pPr>
        <w:pStyle w:val="01BodyCopy"/>
        <w:jc w:val="center"/>
        <w:rPr>
          <w:b/>
          <w:color w:val="0065C1"/>
        </w:rPr>
      </w:pPr>
      <w:r w:rsidRPr="0031000E">
        <w:rPr>
          <w:b/>
          <w:color w:val="0065C1"/>
        </w:rPr>
        <w:t>It can be feisty at times!</w:t>
      </w:r>
    </w:p>
    <w:p w:rsidR="00D270C5" w:rsidRPr="00D270C5" w:rsidRDefault="00D270C5" w:rsidP="00D270C5">
      <w:pPr>
        <w:pStyle w:val="01BodyCopy"/>
        <w:jc w:val="center"/>
        <w:rPr>
          <w:b/>
        </w:rPr>
      </w:pPr>
    </w:p>
    <w:p w:rsidR="00D270C5" w:rsidRPr="00D270C5" w:rsidRDefault="00D270C5" w:rsidP="00D270C5">
      <w:pPr>
        <w:pStyle w:val="01BodyCopy"/>
      </w:pPr>
    </w:p>
    <w:p w:rsidR="00E30B24" w:rsidRDefault="00E30B24" w:rsidP="00D270C5">
      <w:pPr>
        <w:pStyle w:val="01BodyCopy"/>
      </w:pPr>
    </w:p>
    <w:p w:rsidR="00E30B24" w:rsidRDefault="00E30B24" w:rsidP="00D270C5">
      <w:pPr>
        <w:pStyle w:val="01BodyCopy"/>
      </w:pPr>
    </w:p>
    <w:p w:rsidR="00E30B24" w:rsidRDefault="00E30B24" w:rsidP="00D270C5">
      <w:pPr>
        <w:pStyle w:val="01BodyCopy"/>
      </w:pPr>
    </w:p>
    <w:p w:rsidR="00E30B24" w:rsidRDefault="00E30B24" w:rsidP="00D270C5">
      <w:pPr>
        <w:pStyle w:val="01BodyCopy"/>
      </w:pPr>
    </w:p>
    <w:p w:rsidR="00E30B24" w:rsidRDefault="00E30B24" w:rsidP="00D270C5">
      <w:pPr>
        <w:pStyle w:val="01BodyCopy"/>
      </w:pPr>
    </w:p>
    <w:p w:rsidR="00E30B24" w:rsidRDefault="00E30B24" w:rsidP="00D270C5">
      <w:pPr>
        <w:pStyle w:val="01BodyCopy"/>
      </w:pPr>
    </w:p>
    <w:p w:rsidR="00F55018" w:rsidRDefault="00F55018" w:rsidP="00D270C5">
      <w:pPr>
        <w:pStyle w:val="01BodyCopy"/>
      </w:pPr>
    </w:p>
    <w:p w:rsidR="00F55018" w:rsidRDefault="00F55018" w:rsidP="00D270C5">
      <w:pPr>
        <w:pStyle w:val="01BodyCopy"/>
      </w:pPr>
    </w:p>
    <w:p w:rsidR="00F55018" w:rsidRDefault="00F55018" w:rsidP="00D270C5">
      <w:pPr>
        <w:pStyle w:val="01BodyCopy"/>
      </w:pPr>
    </w:p>
    <w:p w:rsidR="00E30B24" w:rsidRDefault="00E30B24" w:rsidP="00D270C5">
      <w:pPr>
        <w:pStyle w:val="01BodyCopy"/>
      </w:pPr>
    </w:p>
    <w:p w:rsidR="00E30B24" w:rsidRDefault="00E30B24" w:rsidP="00D270C5">
      <w:pPr>
        <w:pStyle w:val="01BodyCopy"/>
      </w:pPr>
    </w:p>
    <w:p w:rsidR="00E30B24" w:rsidRDefault="00E30B24" w:rsidP="00D270C5">
      <w:pPr>
        <w:pStyle w:val="01BodyCopy"/>
      </w:pPr>
    </w:p>
    <w:p w:rsidR="00E30B24" w:rsidRDefault="00E30B24" w:rsidP="00D270C5">
      <w:pPr>
        <w:pStyle w:val="01BodyCopy"/>
      </w:pPr>
    </w:p>
    <w:p w:rsidR="00E30B24" w:rsidRDefault="00E30B24" w:rsidP="00D270C5">
      <w:pPr>
        <w:pStyle w:val="01BodyCopy"/>
      </w:pPr>
    </w:p>
    <w:p w:rsidR="00E30B24" w:rsidRDefault="00E30B24" w:rsidP="00D270C5">
      <w:pPr>
        <w:pStyle w:val="01BodyCopy"/>
      </w:pPr>
    </w:p>
    <w:p w:rsidR="00E30B24" w:rsidRDefault="00E30B24" w:rsidP="00D270C5">
      <w:pPr>
        <w:pStyle w:val="01BodyCopy"/>
      </w:pPr>
    </w:p>
    <w:p w:rsidR="00E30B24" w:rsidRDefault="00E30B24" w:rsidP="00D270C5">
      <w:pPr>
        <w:pStyle w:val="01BodyCopy"/>
      </w:pPr>
    </w:p>
    <w:p w:rsidR="0046014C" w:rsidRDefault="0046014C" w:rsidP="00D270C5">
      <w:pPr>
        <w:pStyle w:val="01BodyCopy"/>
      </w:pPr>
    </w:p>
    <w:p w:rsidR="00D270C5" w:rsidRPr="00D270C5" w:rsidRDefault="00D270C5" w:rsidP="00D270C5">
      <w:pPr>
        <w:pStyle w:val="01BodyCopy"/>
      </w:pPr>
      <w:r w:rsidRPr="00D270C5">
        <w:lastRenderedPageBreak/>
        <w:t>The process requires a model for communicating among your peers and your team.  Here is the model for executive behaviors moving forward:</w:t>
      </w:r>
    </w:p>
    <w:p w:rsidR="00D270C5" w:rsidRDefault="00D270C5" w:rsidP="00D270C5">
      <w:pPr>
        <w:pStyle w:val="01BodyCopy"/>
        <w:tabs>
          <w:tab w:val="left" w:pos="2055"/>
        </w:tabs>
        <w:spacing w:after="160"/>
      </w:pPr>
    </w:p>
    <w:p w:rsidR="005422FD" w:rsidRDefault="00E30B24" w:rsidP="000A4560">
      <w:pPr>
        <w:pStyle w:val="02Heading"/>
      </w:pPr>
      <w:r>
        <w:rPr>
          <w:noProof/>
        </w:rPr>
        <mc:AlternateContent>
          <mc:Choice Requires="wpg">
            <w:drawing>
              <wp:anchor distT="0" distB="0" distL="114300" distR="114300" simplePos="0" relativeHeight="251659776" behindDoc="0" locked="0" layoutInCell="1" allowOverlap="1" wp14:anchorId="028F5A95" wp14:editId="5092C0F2">
                <wp:simplePos x="0" y="0"/>
                <wp:positionH relativeFrom="column">
                  <wp:posOffset>-164465</wp:posOffset>
                </wp:positionH>
                <wp:positionV relativeFrom="paragraph">
                  <wp:posOffset>121285</wp:posOffset>
                </wp:positionV>
                <wp:extent cx="6546215" cy="308610"/>
                <wp:effectExtent l="76200" t="76200" r="6985" b="0"/>
                <wp:wrapNone/>
                <wp:docPr id="1" name="Group 10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46215" cy="308610"/>
                          <a:chOff x="1008" y="12400"/>
                          <a:chExt cx="10309" cy="486"/>
                        </a:xfrm>
                      </wpg:grpSpPr>
                      <wpg:grpSp>
                        <wpg:cNvPr id="2" name="Group 1015"/>
                        <wpg:cNvGrpSpPr>
                          <a:grpSpLocks/>
                        </wpg:cNvGrpSpPr>
                        <wpg:grpSpPr bwMode="auto">
                          <a:xfrm>
                            <a:off x="1008" y="12400"/>
                            <a:ext cx="10309" cy="486"/>
                            <a:chOff x="971" y="9974"/>
                            <a:chExt cx="10309" cy="486"/>
                          </a:xfrm>
                        </wpg:grpSpPr>
                        <wps:wsp>
                          <wps:cNvPr id="3" name="Text Box 2"/>
                          <wps:cNvSpPr>
                            <a:spLocks noChangeArrowheads="1"/>
                          </wps:cNvSpPr>
                          <wps:spPr bwMode="auto">
                            <a:xfrm>
                              <a:off x="971" y="9974"/>
                              <a:ext cx="1130" cy="486"/>
                            </a:xfrm>
                            <a:prstGeom prst="roundRect">
                              <a:avLst>
                                <a:gd name="adj" fmla="val 16667"/>
                              </a:avLst>
                            </a:prstGeom>
                            <a:solidFill>
                              <a:srgbClr val="E4F1F9"/>
                            </a:solidFill>
                            <a:ln>
                              <a:noFill/>
                            </a:ln>
                            <a:effectLst>
                              <a:outerShdw dist="107763" dir="13500000" algn="ctr" rotWithShape="0">
                                <a:srgbClr val="808080">
                                  <a:alpha val="50000"/>
                                </a:srgbClr>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rsidR="006B041A" w:rsidRPr="006B041A" w:rsidRDefault="006B041A" w:rsidP="00BD1C6C">
                                <w:pPr>
                                  <w:pStyle w:val="01BodyCopy"/>
                                  <w:jc w:val="center"/>
                                  <w:rPr>
                                    <w:b/>
                                  </w:rPr>
                                </w:pPr>
                                <w:r w:rsidRPr="006B041A">
                                  <w:rPr>
                                    <w:b/>
                                  </w:rPr>
                                  <w:t>Discuss</w:t>
                                </w:r>
                              </w:p>
                            </w:txbxContent>
                          </wps:txbx>
                          <wps:bodyPr rot="0" vert="horz" wrap="square" lIns="91440" tIns="45720" rIns="91440" bIns="45720" anchor="t" anchorCtr="0" upright="1">
                            <a:spAutoFit/>
                          </wps:bodyPr>
                        </wps:wsp>
                        <wps:wsp>
                          <wps:cNvPr id="4" name="Text Box 2"/>
                          <wps:cNvSpPr>
                            <a:spLocks noChangeArrowheads="1"/>
                          </wps:cNvSpPr>
                          <wps:spPr bwMode="auto">
                            <a:xfrm>
                              <a:off x="2766" y="9990"/>
                              <a:ext cx="1197" cy="439"/>
                            </a:xfrm>
                            <a:prstGeom prst="roundRect">
                              <a:avLst>
                                <a:gd name="adj" fmla="val 16667"/>
                              </a:avLst>
                            </a:prstGeom>
                            <a:solidFill>
                              <a:srgbClr val="E4F1F9"/>
                            </a:solidFill>
                            <a:ln>
                              <a:noFill/>
                            </a:ln>
                            <a:effectLst>
                              <a:outerShdw dist="107763" dir="13500000" algn="ctr" rotWithShape="0">
                                <a:srgbClr val="808080">
                                  <a:alpha val="50000"/>
                                </a:srgbClr>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rsidR="006B041A" w:rsidRPr="006B041A" w:rsidRDefault="0031000E" w:rsidP="00BD1C6C">
                                <w:pPr>
                                  <w:pStyle w:val="01BodyCopy"/>
                                  <w:jc w:val="center"/>
                                  <w:rPr>
                                    <w:b/>
                                  </w:rPr>
                                </w:pPr>
                                <w:r>
                                  <w:rPr>
                                    <w:b/>
                                  </w:rPr>
                                  <w:t>Conclude</w:t>
                                </w:r>
                              </w:p>
                            </w:txbxContent>
                          </wps:txbx>
                          <wps:bodyPr rot="0" vert="horz" wrap="square" lIns="91440" tIns="45720" rIns="91440" bIns="45720" anchor="t" anchorCtr="0" upright="1">
                            <a:noAutofit/>
                          </wps:bodyPr>
                        </wps:wsp>
                        <wps:wsp>
                          <wps:cNvPr id="5" name="Text Box 2"/>
                          <wps:cNvSpPr>
                            <a:spLocks noChangeArrowheads="1"/>
                          </wps:cNvSpPr>
                          <wps:spPr bwMode="auto">
                            <a:xfrm>
                              <a:off x="4644" y="9990"/>
                              <a:ext cx="1197" cy="439"/>
                            </a:xfrm>
                            <a:prstGeom prst="roundRect">
                              <a:avLst>
                                <a:gd name="adj" fmla="val 16667"/>
                              </a:avLst>
                            </a:prstGeom>
                            <a:solidFill>
                              <a:srgbClr val="E4F1F9"/>
                            </a:solidFill>
                            <a:ln>
                              <a:noFill/>
                            </a:ln>
                            <a:effectLst>
                              <a:outerShdw dist="107763" dir="13500000" algn="ctr" rotWithShape="0">
                                <a:srgbClr val="808080">
                                  <a:alpha val="50000"/>
                                </a:srgbClr>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rsidR="0031000E" w:rsidRDefault="0031000E" w:rsidP="00BD1C6C">
                                <w:pPr>
                                  <w:pStyle w:val="01BodyCopy"/>
                                  <w:jc w:val="center"/>
                                  <w:rPr>
                                    <w:b/>
                                  </w:rPr>
                                </w:pPr>
                                <w:r>
                                  <w:rPr>
                                    <w:b/>
                                  </w:rPr>
                                  <w:t>Commit</w:t>
                                </w:r>
                              </w:p>
                              <w:p w:rsidR="00E30B24" w:rsidRDefault="00E30B24" w:rsidP="00BD1C6C">
                                <w:pPr>
                                  <w:pStyle w:val="01BodyCopy"/>
                                  <w:jc w:val="center"/>
                                  <w:rPr>
                                    <w:b/>
                                  </w:rPr>
                                </w:pPr>
                              </w:p>
                              <w:p w:rsidR="00E30B24" w:rsidRDefault="00E30B24" w:rsidP="00BD1C6C">
                                <w:pPr>
                                  <w:pStyle w:val="01BodyCopy"/>
                                  <w:jc w:val="center"/>
                                  <w:rPr>
                                    <w:b/>
                                  </w:rPr>
                                </w:pPr>
                              </w:p>
                              <w:p w:rsidR="00E30B24" w:rsidRPr="006B041A" w:rsidRDefault="00E30B24" w:rsidP="00BD1C6C">
                                <w:pPr>
                                  <w:pStyle w:val="01BodyCopy"/>
                                  <w:jc w:val="center"/>
                                  <w:rPr>
                                    <w:b/>
                                  </w:rPr>
                                </w:pPr>
                              </w:p>
                            </w:txbxContent>
                          </wps:txbx>
                          <wps:bodyPr rot="0" vert="horz" wrap="square" lIns="91440" tIns="45720" rIns="91440" bIns="45720" anchor="t" anchorCtr="0" upright="1">
                            <a:noAutofit/>
                          </wps:bodyPr>
                        </wps:wsp>
                        <wps:wsp>
                          <wps:cNvPr id="6" name="Text Box 2"/>
                          <wps:cNvSpPr>
                            <a:spLocks noChangeArrowheads="1"/>
                          </wps:cNvSpPr>
                          <wps:spPr bwMode="auto">
                            <a:xfrm>
                              <a:off x="6522" y="9990"/>
                              <a:ext cx="1197" cy="439"/>
                            </a:xfrm>
                            <a:prstGeom prst="roundRect">
                              <a:avLst>
                                <a:gd name="adj" fmla="val 16667"/>
                              </a:avLst>
                            </a:prstGeom>
                            <a:solidFill>
                              <a:srgbClr val="E4F1F9"/>
                            </a:solidFill>
                            <a:ln>
                              <a:noFill/>
                            </a:ln>
                            <a:effectLst>
                              <a:outerShdw dist="107763" dir="13500000" algn="ctr" rotWithShape="0">
                                <a:srgbClr val="808080">
                                  <a:alpha val="50000"/>
                                </a:srgbClr>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rsidR="0031000E" w:rsidRPr="006B041A" w:rsidRDefault="0031000E" w:rsidP="00BD1C6C">
                                <w:pPr>
                                  <w:pStyle w:val="01BodyCopy"/>
                                  <w:jc w:val="center"/>
                                  <w:rPr>
                                    <w:b/>
                                  </w:rPr>
                                </w:pPr>
                                <w:r>
                                  <w:rPr>
                                    <w:b/>
                                  </w:rPr>
                                  <w:t>Create</w:t>
                                </w:r>
                              </w:p>
                            </w:txbxContent>
                          </wps:txbx>
                          <wps:bodyPr rot="0" vert="horz" wrap="square" lIns="91440" tIns="45720" rIns="91440" bIns="45720" anchor="t" anchorCtr="0" upright="1">
                            <a:noAutofit/>
                          </wps:bodyPr>
                        </wps:wsp>
                        <wps:wsp>
                          <wps:cNvPr id="7" name="Text Box 2"/>
                          <wps:cNvSpPr>
                            <a:spLocks noChangeArrowheads="1"/>
                          </wps:cNvSpPr>
                          <wps:spPr bwMode="auto">
                            <a:xfrm>
                              <a:off x="8400" y="9990"/>
                              <a:ext cx="1197" cy="439"/>
                            </a:xfrm>
                            <a:prstGeom prst="roundRect">
                              <a:avLst>
                                <a:gd name="adj" fmla="val 16667"/>
                              </a:avLst>
                            </a:prstGeom>
                            <a:solidFill>
                              <a:srgbClr val="E4F1F9"/>
                            </a:solidFill>
                            <a:ln>
                              <a:noFill/>
                            </a:ln>
                            <a:effectLst>
                              <a:outerShdw dist="107763" dir="13500000" algn="ctr" rotWithShape="0">
                                <a:srgbClr val="808080">
                                  <a:alpha val="50000"/>
                                </a:srgbClr>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rsidR="0031000E" w:rsidRPr="006B041A" w:rsidRDefault="0031000E" w:rsidP="00BD1C6C">
                                <w:pPr>
                                  <w:pStyle w:val="01BodyCopy"/>
                                  <w:jc w:val="center"/>
                                  <w:rPr>
                                    <w:b/>
                                  </w:rPr>
                                </w:pPr>
                                <w:r>
                                  <w:rPr>
                                    <w:b/>
                                  </w:rPr>
                                  <w:t>Execute</w:t>
                                </w:r>
                              </w:p>
                            </w:txbxContent>
                          </wps:txbx>
                          <wps:bodyPr rot="0" vert="horz" wrap="square" lIns="91440" tIns="45720" rIns="91440" bIns="45720" anchor="t" anchorCtr="0" upright="1">
                            <a:noAutofit/>
                          </wps:bodyPr>
                        </wps:wsp>
                        <wps:wsp>
                          <wps:cNvPr id="8" name="Text Box 2"/>
                          <wps:cNvSpPr>
                            <a:spLocks noChangeArrowheads="1"/>
                          </wps:cNvSpPr>
                          <wps:spPr bwMode="auto">
                            <a:xfrm>
                              <a:off x="10278" y="9990"/>
                              <a:ext cx="1002" cy="439"/>
                            </a:xfrm>
                            <a:prstGeom prst="roundRect">
                              <a:avLst>
                                <a:gd name="adj" fmla="val 16667"/>
                              </a:avLst>
                            </a:prstGeom>
                            <a:solidFill>
                              <a:srgbClr val="E4F1F9"/>
                            </a:solidFill>
                            <a:ln>
                              <a:noFill/>
                            </a:ln>
                            <a:effectLst>
                              <a:outerShdw dist="107763" dir="13500000" algn="ctr" rotWithShape="0">
                                <a:srgbClr val="808080">
                                  <a:alpha val="50000"/>
                                </a:srgbClr>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rsidR="0031000E" w:rsidRPr="006B041A" w:rsidRDefault="0031000E" w:rsidP="00BD1C6C">
                                <w:pPr>
                                  <w:pStyle w:val="01BodyCopy"/>
                                  <w:jc w:val="center"/>
                                  <w:rPr>
                                    <w:b/>
                                  </w:rPr>
                                </w:pPr>
                                <w:r>
                                  <w:rPr>
                                    <w:b/>
                                  </w:rPr>
                                  <w:t>Adjust</w:t>
                                </w:r>
                              </w:p>
                            </w:txbxContent>
                          </wps:txbx>
                          <wps:bodyPr rot="0" vert="horz" wrap="square" lIns="91440" tIns="45720" rIns="91440" bIns="45720" anchor="t" anchorCtr="0" upright="1">
                            <a:noAutofit/>
                          </wps:bodyPr>
                        </wps:wsp>
                      </wpg:grpSp>
                      <wps:wsp>
                        <wps:cNvPr id="9" name="AutoShape 1006"/>
                        <wps:cNvCnPr>
                          <a:cxnSpLocks noChangeShapeType="1"/>
                        </wps:cNvCnPr>
                        <wps:spPr bwMode="auto">
                          <a:xfrm>
                            <a:off x="2040" y="12595"/>
                            <a:ext cx="763" cy="1"/>
                          </a:xfrm>
                          <a:prstGeom prst="straightConnector1">
                            <a:avLst/>
                          </a:prstGeom>
                          <a:noFill/>
                          <a:ln w="38100">
                            <a:solidFill>
                              <a:srgbClr val="FABF8F"/>
                            </a:solidFill>
                            <a:prstDash val="sysDot"/>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974706">
                                      <a:alpha val="50000"/>
                                    </a:srgbClr>
                                  </a:outerShdw>
                                </a:effectLst>
                              </a14:hiddenEffects>
                            </a:ext>
                          </a:extLst>
                        </wps:spPr>
                        <wps:bodyPr/>
                      </wps:wsp>
                      <wps:wsp>
                        <wps:cNvPr id="10" name="AutoShape 1016"/>
                        <wps:cNvCnPr>
                          <a:cxnSpLocks noChangeShapeType="1"/>
                        </wps:cNvCnPr>
                        <wps:spPr bwMode="auto">
                          <a:xfrm>
                            <a:off x="4000" y="12595"/>
                            <a:ext cx="763" cy="1"/>
                          </a:xfrm>
                          <a:prstGeom prst="straightConnector1">
                            <a:avLst/>
                          </a:prstGeom>
                          <a:noFill/>
                          <a:ln w="38100">
                            <a:solidFill>
                              <a:srgbClr val="FABF8F"/>
                            </a:solidFill>
                            <a:prstDash val="sysDot"/>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974706">
                                      <a:alpha val="50000"/>
                                    </a:srgbClr>
                                  </a:outerShdw>
                                </a:effectLst>
                              </a14:hiddenEffects>
                            </a:ext>
                          </a:extLst>
                        </wps:spPr>
                        <wps:bodyPr/>
                      </wps:wsp>
                      <wps:wsp>
                        <wps:cNvPr id="11" name="AutoShape 1017"/>
                        <wps:cNvCnPr>
                          <a:cxnSpLocks noChangeShapeType="1"/>
                        </wps:cNvCnPr>
                        <wps:spPr bwMode="auto">
                          <a:xfrm>
                            <a:off x="5796" y="12595"/>
                            <a:ext cx="763" cy="1"/>
                          </a:xfrm>
                          <a:prstGeom prst="straightConnector1">
                            <a:avLst/>
                          </a:prstGeom>
                          <a:noFill/>
                          <a:ln w="38100">
                            <a:solidFill>
                              <a:srgbClr val="FABF8F"/>
                            </a:solidFill>
                            <a:prstDash val="sysDot"/>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974706">
                                      <a:alpha val="50000"/>
                                    </a:srgbClr>
                                  </a:outerShdw>
                                </a:effectLst>
                              </a14:hiddenEffects>
                            </a:ext>
                          </a:extLst>
                        </wps:spPr>
                        <wps:bodyPr/>
                      </wps:wsp>
                      <wps:wsp>
                        <wps:cNvPr id="12" name="AutoShape 1018"/>
                        <wps:cNvCnPr>
                          <a:cxnSpLocks noChangeShapeType="1"/>
                        </wps:cNvCnPr>
                        <wps:spPr bwMode="auto">
                          <a:xfrm>
                            <a:off x="7590" y="12595"/>
                            <a:ext cx="763" cy="1"/>
                          </a:xfrm>
                          <a:prstGeom prst="straightConnector1">
                            <a:avLst/>
                          </a:prstGeom>
                          <a:noFill/>
                          <a:ln w="38100">
                            <a:solidFill>
                              <a:srgbClr val="FABF8F"/>
                            </a:solidFill>
                            <a:prstDash val="sysDot"/>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974706">
                                      <a:alpha val="50000"/>
                                    </a:srgbClr>
                                  </a:outerShdw>
                                </a:effectLst>
                              </a14:hiddenEffects>
                            </a:ext>
                          </a:extLst>
                        </wps:spPr>
                        <wps:bodyPr/>
                      </wps:wsp>
                      <wps:wsp>
                        <wps:cNvPr id="13" name="AutoShape 1019"/>
                        <wps:cNvCnPr>
                          <a:cxnSpLocks noChangeShapeType="1"/>
                        </wps:cNvCnPr>
                        <wps:spPr bwMode="auto">
                          <a:xfrm>
                            <a:off x="9552" y="12595"/>
                            <a:ext cx="763" cy="1"/>
                          </a:xfrm>
                          <a:prstGeom prst="straightConnector1">
                            <a:avLst/>
                          </a:prstGeom>
                          <a:noFill/>
                          <a:ln w="38100">
                            <a:solidFill>
                              <a:srgbClr val="FABF8F"/>
                            </a:solidFill>
                            <a:prstDash val="sysDot"/>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974706">
                                      <a:alpha val="50000"/>
                                    </a:srgbClr>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Group 1021" o:spid="_x0000_s1033" style="position:absolute;margin-left:-12.95pt;margin-top:9.55pt;width:515.45pt;height:24.3pt;z-index:251659776" coordorigin="1008,12400" coordsize="10309,4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">
                <v:group id="Group 1015" o:spid="_x0000_s1034" style="position:absolute;left:1008;top:12400;width:10309;height:486" coordorigin="971,9974" coordsize="10309,4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roundrect id="_x0000_s1035" style="position:absolute;left:971;top:9974;width:1130;height:48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QNwMQA&#10;AADaAAAADwAAAGRycy9kb3ducmV2LnhtbESPQWsCMRSE7wX/Q3iF3mrSbSnLahQVCr1YrPbQ43Pz&#10;3CxuXpZNqrv99UYQPA4z8w0znfeuESfqQu1Zw8tYgSAuvam50vCz+3jOQYSIbLDxTBoGCjCfjR6m&#10;WBh/5m86bWMlEoRDgRpsjG0hZSgtOQxj3xIn7+A7hzHJrpKmw3OCu0ZmSr1LhzWnBYstrSyVx+2f&#10;07DJlbL/b/s8/9r/rrNsWA52vdT66bFfTEBE6uM9fGt/Gg2vcL2SboCcX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IkDcDEAAAA2gAAAA8AAAAAAAAAAAAAAAAAmAIAAGRycy9k&#10;b3ducmV2LnhtbFBLBQYAAAAABAAEAPUAAACJAwAAAAA=&#10;" fillcolor="#e4f1f9" stroked="f">
                    <v:stroke joinstyle="miter"/>
                    <v:shadow on="t" opacity=".5" offset="-6pt,-6pt"/>
                    <v:textbox style="mso-fit-shape-to-text:t">
                      <w:txbxContent>
                        <w:p w:rsidR="006B041A" w:rsidRPr="006B041A" w:rsidRDefault="006B041A" w:rsidP="00BD1C6C">
                          <w:pPr>
                            <w:pStyle w:val="01BodyCopy"/>
                            <w:jc w:val="center"/>
                            <w:rPr>
                              <w:b/>
                            </w:rPr>
                          </w:pPr>
                          <w:r w:rsidRPr="006B041A">
                            <w:rPr>
                              <w:b/>
                            </w:rPr>
                            <w:t>Discuss</w:t>
                          </w:r>
                        </w:p>
                      </w:txbxContent>
                    </v:textbox>
                  </v:roundrect>
                  <v:roundrect id="_x0000_s1036" style="position:absolute;left:2766;top:9990;width:1197;height:43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XwYcMA&#10;AADaAAAADwAAAGRycy9kb3ducmV2LnhtbESP0WrCQBRE3wv+w3KFvtWNVRpJ3QStCPapaP2Aa/Ym&#10;G5q9G7Krxn59VxD6OMzMGWZZDLYVF+p941jBdJKAIC6dbrhWcPzevixA+ICssXVMCm7kochHT0vM&#10;tLvyni6HUIsIYZ+hAhNCl0npS0MW/cR1xNGrXG8xRNnXUvd4jXDbytckeZMWG44LBjv6MFT+HM5W&#10;wXb1WxlMeXbbfFbpbL0/Lb50qtTzeFi9gwg0hP/wo73TCuZwvxJvgM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eXwYcMAAADaAAAADwAAAAAAAAAAAAAAAACYAgAAZHJzL2Rv&#10;d25yZXYueG1sUEsFBgAAAAAEAAQA9QAAAIgDAAAAAA==&#10;" fillcolor="#e4f1f9" stroked="f">
                    <v:stroke joinstyle="miter"/>
                    <v:shadow on="t" opacity=".5" offset="-6pt,-6pt"/>
                    <v:textbox>
                      <w:txbxContent>
                        <w:p w:rsidR="006B041A" w:rsidRPr="006B041A" w:rsidRDefault="0031000E" w:rsidP="00BD1C6C">
                          <w:pPr>
                            <w:pStyle w:val="01BodyCopy"/>
                            <w:jc w:val="center"/>
                            <w:rPr>
                              <w:b/>
                            </w:rPr>
                          </w:pPr>
                          <w:r>
                            <w:rPr>
                              <w:b/>
                            </w:rPr>
                            <w:t>Conclude</w:t>
                          </w:r>
                        </w:p>
                      </w:txbxContent>
                    </v:textbox>
                  </v:roundrect>
                  <v:roundrect id="_x0000_s1037" style="position:absolute;left:4644;top:9990;width:1197;height:43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lV+sMA&#10;AADaAAAADwAAAGRycy9kb3ducmV2LnhtbESP0WrCQBRE3wv+w3KFvtWNFRtJ3QStCPapaP2Aa/Ym&#10;G5q9G7Krxn59VxD6OMzMGWZZDLYVF+p941jBdJKAIC6dbrhWcPzevixA+ICssXVMCm7kochHT0vM&#10;tLvyni6HUIsIYZ+hAhNCl0npS0MW/cR1xNGrXG8xRNnXUvd4jXDbytckeZMWG44LBjv6MFT+HM5W&#10;wXb1WxlMeXbbfFbpbL0/Lb50qtTzeFi9gwg0hP/wo73TCuZwvxJvgM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qlV+sMAAADaAAAADwAAAAAAAAAAAAAAAACYAgAAZHJzL2Rv&#10;d25yZXYueG1sUEsFBgAAAAAEAAQA9QAAAIgDAAAAAA==&#10;" fillcolor="#e4f1f9" stroked="f">
                    <v:stroke joinstyle="miter"/>
                    <v:shadow on="t" opacity=".5" offset="-6pt,-6pt"/>
                    <v:textbox>
                      <w:txbxContent>
                        <w:p w:rsidR="0031000E" w:rsidRDefault="0031000E" w:rsidP="00BD1C6C">
                          <w:pPr>
                            <w:pStyle w:val="01BodyCopy"/>
                            <w:jc w:val="center"/>
                            <w:rPr>
                              <w:b/>
                            </w:rPr>
                          </w:pPr>
                          <w:r>
                            <w:rPr>
                              <w:b/>
                            </w:rPr>
                            <w:t>Commit</w:t>
                          </w:r>
                        </w:p>
                        <w:p w:rsidR="00E30B24" w:rsidRDefault="00E30B24" w:rsidP="00BD1C6C">
                          <w:pPr>
                            <w:pStyle w:val="01BodyCopy"/>
                            <w:jc w:val="center"/>
                            <w:rPr>
                              <w:b/>
                            </w:rPr>
                          </w:pPr>
                        </w:p>
                        <w:p w:rsidR="00E30B24" w:rsidRDefault="00E30B24" w:rsidP="00BD1C6C">
                          <w:pPr>
                            <w:pStyle w:val="01BodyCopy"/>
                            <w:jc w:val="center"/>
                            <w:rPr>
                              <w:b/>
                            </w:rPr>
                          </w:pPr>
                        </w:p>
                        <w:p w:rsidR="00E30B24" w:rsidRPr="006B041A" w:rsidRDefault="00E30B24" w:rsidP="00BD1C6C">
                          <w:pPr>
                            <w:pStyle w:val="01BodyCopy"/>
                            <w:jc w:val="center"/>
                            <w:rPr>
                              <w:b/>
                            </w:rPr>
                          </w:pPr>
                        </w:p>
                      </w:txbxContent>
                    </v:textbox>
                  </v:roundrect>
                  <v:roundrect id="_x0000_s1038" style="position:absolute;left:6522;top:9990;width:1197;height:43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vLjcMA&#10;AADaAAAADwAAAGRycy9kb3ducmV2LnhtbESPwWrDMBBE74H+g9hCb4mcBOzgRglpi6E5Faf9gK21&#10;tkyslbGUxO7XR4VCj8PMvGG2+9F24kqDbx0rWC4SEMSV0y03Cr4+i/kGhA/IGjvHpGAiD/vdw2yL&#10;uXY3Lul6Co2IEPY5KjAh9LmUvjJk0S9cTxy92g0WQ5RDI/WAtwi3nVwlSSotthwXDPb0aqg6ny5W&#10;QXH4qQ1mvJ7ejnW2fim/Nx86U+rpcTw8gwg0hv/wX/tdK0jh90q8AXJ3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nvLjcMAAADaAAAADwAAAAAAAAAAAAAAAACYAgAAZHJzL2Rv&#10;d25yZXYueG1sUEsFBgAAAAAEAAQA9QAAAIgDAAAAAA==&#10;" fillcolor="#e4f1f9" stroked="f">
                    <v:stroke joinstyle="miter"/>
                    <v:shadow on="t" opacity=".5" offset="-6pt,-6pt"/>
                    <v:textbox>
                      <w:txbxContent>
                        <w:p w:rsidR="0031000E" w:rsidRPr="006B041A" w:rsidRDefault="0031000E" w:rsidP="00BD1C6C">
                          <w:pPr>
                            <w:pStyle w:val="01BodyCopy"/>
                            <w:jc w:val="center"/>
                            <w:rPr>
                              <w:b/>
                            </w:rPr>
                          </w:pPr>
                          <w:r>
                            <w:rPr>
                              <w:b/>
                            </w:rPr>
                            <w:t>Create</w:t>
                          </w:r>
                        </w:p>
                      </w:txbxContent>
                    </v:textbox>
                  </v:roundrect>
                  <v:roundrect id="_x0000_s1039" style="position:absolute;left:8400;top:9990;width:1197;height:43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duFsMA&#10;AADaAAAADwAAAGRycy9kb3ducmV2LnhtbESPwWrDMBBE74H+g9hCb7HcBurgWDZpS6A9lST9gK21&#10;tkyslbHUxMnXR4VAjsPMvGGKarK9ONLoO8cKnpMUBHHtdMetgp/9Zr4E4QOyxt4xKTiTh6p8mBWY&#10;a3fiLR13oRURwj5HBSaEIZfS14Ys+sQNxNFr3GgxRDm2Uo94inDby5c0fZUWO44LBgd6N1Qfdn9W&#10;wWZ9aQxmvDh/fDXZ4m37u/zWmVJPj9N6BSLQFO7hW/tTK8jg/0q8AbK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TduFsMAAADaAAAADwAAAAAAAAAAAAAAAACYAgAAZHJzL2Rv&#10;d25yZXYueG1sUEsFBgAAAAAEAAQA9QAAAIgDAAAAAA==&#10;" fillcolor="#e4f1f9" stroked="f">
                    <v:stroke joinstyle="miter"/>
                    <v:shadow on="t" opacity=".5" offset="-6pt,-6pt"/>
                    <v:textbox>
                      <w:txbxContent>
                        <w:p w:rsidR="0031000E" w:rsidRPr="006B041A" w:rsidRDefault="0031000E" w:rsidP="00BD1C6C">
                          <w:pPr>
                            <w:pStyle w:val="01BodyCopy"/>
                            <w:jc w:val="center"/>
                            <w:rPr>
                              <w:b/>
                            </w:rPr>
                          </w:pPr>
                          <w:r>
                            <w:rPr>
                              <w:b/>
                            </w:rPr>
                            <w:t>Execute</w:t>
                          </w:r>
                        </w:p>
                      </w:txbxContent>
                    </v:textbox>
                  </v:roundrect>
                  <v:roundrect id="_x0000_s1040" style="position:absolute;left:10278;top:9990;width:1002;height:43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j6ZMAA&#10;AADaAAAADwAAAGRycy9kb3ducmV2LnhtbERP3WrCMBS+F/YO4Qx2Z1MnrKUzitsozKth9QHOmtOm&#10;2JyUJrN1T28uBrv8+P43u9n24kqj7xwrWCUpCOLa6Y5bBedTucxB+ICssXdMCm7kYbd9WGyw0G7i&#10;I12r0IoYwr5ABSaEoZDS14Ys+sQNxJFr3GgxRDi2Uo84xXDby+c0fZEWO44NBgd6N1Rfqh+roNz/&#10;NgYzXt8+Dk22fjt+5186U+rpcd6/ggg0h3/xn/tTK4hb45V4A+T2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Kj6ZMAAAADaAAAADwAAAAAAAAAAAAAAAACYAgAAZHJzL2Rvd25y&#10;ZXYueG1sUEsFBgAAAAAEAAQA9QAAAIUDAAAAAA==&#10;" fillcolor="#e4f1f9" stroked="f">
                    <v:stroke joinstyle="miter"/>
                    <v:shadow on="t" opacity=".5" offset="-6pt,-6pt"/>
                    <v:textbox>
                      <w:txbxContent>
                        <w:p w:rsidR="0031000E" w:rsidRPr="006B041A" w:rsidRDefault="0031000E" w:rsidP="00BD1C6C">
                          <w:pPr>
                            <w:pStyle w:val="01BodyCopy"/>
                            <w:jc w:val="center"/>
                            <w:rPr>
                              <w:b/>
                            </w:rPr>
                          </w:pPr>
                          <w:r>
                            <w:rPr>
                              <w:b/>
                            </w:rPr>
                            <w:t>Adjust</w:t>
                          </w:r>
                        </w:p>
                      </w:txbxContent>
                    </v:textbox>
                  </v:roundrect>
                </v:group>
                <v:shapetype id="_x0000_t32" coordsize="21600,21600" o:spt="32" o:oned="t" path="m,l21600,21600e" filled="f">
                  <v:path arrowok="t" fillok="f" o:connecttype="none"/>
                  <o:lock v:ext="edit" shapetype="t"/>
                </v:shapetype>
                <v:shape id="AutoShape 1006" o:spid="_x0000_s1041" type="#_x0000_t32" style="position:absolute;left:2040;top:12595;width:763;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DI18EAAADaAAAADwAAAGRycy9kb3ducmV2LnhtbESPQYvCMBSE74L/IbyFvWm6HhatRtGi&#10;4OJhsYrnZ/Nsis1LaaJ2/71ZEDwOM/MNM1t0thZ3an3lWMHXMAFBXDhdcangeNgMxiB8QNZYOyYF&#10;f+RhMe/3Zphq9+A93fNQighhn6ICE0KTSukLQxb90DXE0bu41mKIsi2lbvER4baWoyT5lhYrjgsG&#10;G8oMFdf8ZhVkvzufnS8/o2StT/l4KVfnNRulPj+65RREoC68w6/2ViuYwP+VeAPk/Ak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ygMjXwQAAANoAAAAPAAAAAAAAAAAAAAAA&#10;AKECAABkcnMvZG93bnJldi54bWxQSwUGAAAAAAQABAD5AAAAjwMAAAAA&#10;" strokecolor="#fabf8f" strokeweight="3pt">
                  <v:stroke dashstyle="1 1" endarrow="block"/>
                  <v:shadow color="#974706" opacity=".5" offset="1pt"/>
                </v:shape>
                <v:shape id="AutoShape 1016" o:spid="_x0000_s1042" type="#_x0000_t32" style="position:absolute;left:4000;top:12595;width:763;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GA/cMAAADbAAAADwAAAGRycy9kb3ducmV2LnhtbESPQWvCQBCF7wX/wzKCt7rRg0jqKjYo&#10;VDyURul5zI7Z0OxsyG41/nvnUOhthvfmvW9Wm8G36kZ9bAIbmE0zUMRVsA3XBs6n/esSVEzIFtvA&#10;ZOBBETbr0csKcxvu/EW3MtVKQjjmaMCl1OVax8qRxzgNHbFo19B7TLL2tbY93iXct3qeZQvtsWFp&#10;cNhR4aj6KX+9geLzGIvL9TDPdva7XG71+2XHzpjJeNi+gUo0pH/z3/WHFXyhl19kAL1+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5RgP3DAAAA2wAAAA8AAAAAAAAAAAAA&#10;AAAAoQIAAGRycy9kb3ducmV2LnhtbFBLBQYAAAAABAAEAPkAAACRAwAAAAA=&#10;" strokecolor="#fabf8f" strokeweight="3pt">
                  <v:stroke dashstyle="1 1" endarrow="block"/>
                  <v:shadow color="#974706" opacity=".5" offset="1pt"/>
                </v:shape>
                <v:shape id="AutoShape 1017" o:spid="_x0000_s1043" type="#_x0000_t32" style="position:absolute;left:5796;top:12595;width:763;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R0lZsEAAADbAAAADwAAAGRycy9kb3ducmV2LnhtbERPTWvCQBC9F/wPywje6iY5iERX0RCh&#10;pYfStHges2M2mJ0N2TWm/75bKPQ2j/c52/1kOzHS4FvHCtJlAoK4drrlRsHX5+l5DcIHZI2dY1Lw&#10;TR72u9nTFnPtHvxBYxUaEUPY56jAhNDnUvrakEW/dD1x5K5usBgiHBqpB3zEcNvJLElW0mLLscFg&#10;T4Wh+lbdrYLi/c0Xl+trlpT6XK0P8ngp2Si1mE+HDYhAU/gX/7lfdJyfwu8v8QC5+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RHSVmwQAAANsAAAAPAAAAAAAAAAAAAAAA&#10;AKECAABkcnMvZG93bnJldi54bWxQSwUGAAAAAAQABAD5AAAAjwMAAAAA&#10;" strokecolor="#fabf8f" strokeweight="3pt">
                  <v:stroke dashstyle="1 1" endarrow="block"/>
                  <v:shadow color="#974706" opacity=".5" offset="1pt"/>
                </v:shape>
                <v:shape id="AutoShape 1018" o:spid="_x0000_s1044" type="#_x0000_t32" style="position:absolute;left:7590;top:12595;width:763;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c+7EcAAAADbAAAADwAAAGRycy9kb3ducmV2LnhtbERPTYvCMBC9L/gfwgje1nR7EKlGcYuC&#10;4mGxyp7HZmzKNpPSRK3/fiMI3ubxPme+7G0jbtT52rGCr3ECgrh0uuZKwem4+ZyC8AFZY+OYFDzI&#10;w3Ix+Jhjpt2dD3QrQiViCPsMFZgQ2kxKXxqy6MeuJY7cxXUWQ4RdJXWH9xhuG5kmyURarDk2GGwp&#10;N1T+FVerIP/Z+/x82aXJWv8W05X8Pq/ZKDUa9qsZiEB9eItf7q2O81N4/hIPkIt/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HPuxHAAAAA2wAAAA8AAAAAAAAAAAAAAAAA&#10;oQIAAGRycy9kb3ducmV2LnhtbFBLBQYAAAAABAAEAPkAAACOAwAAAAA=&#10;" strokecolor="#fabf8f" strokeweight="3pt">
                  <v:stroke dashstyle="1 1" endarrow="block"/>
                  <v:shadow color="#974706" opacity=".5" offset="1pt"/>
                </v:shape>
                <v:shape id="AutoShape 1019" o:spid="_x0000_s1045" type="#_x0000_t32" style="position:absolute;left:9552;top:12595;width:763;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oMeisIAAADbAAAADwAAAGRycy9kb3ducmV2LnhtbERPTWvCQBC9F/wPywi9NRstlBBdRYNC&#10;pYfStHieZMdsMDsbslsT/323UOhtHu9z1tvJduJGg28dK1gkKQji2umWGwVfn8enDIQPyBo7x6Tg&#10;Th62m9nDGnPtRv6gWxkaEUPY56jAhNDnUvrakEWfuJ44chc3WAwRDo3UA44x3HZymaYv0mLLscFg&#10;T4Wh+lp+WwXF+5svqstpmR70ucx2cl8d2Cj1OJ92KxCBpvAv/nO/6jj/GX5/iQfIzQ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oMeisIAAADbAAAADwAAAAAAAAAAAAAA&#10;AAChAgAAZHJzL2Rvd25yZXYueG1sUEsFBgAAAAAEAAQA+QAAAJADAAAAAA==&#10;" strokecolor="#fabf8f" strokeweight="3pt">
                  <v:stroke dashstyle="1 1" endarrow="block"/>
                  <v:shadow color="#974706" opacity=".5" offset="1pt"/>
                </v:shape>
              </v:group>
            </w:pict>
          </mc:Fallback>
        </mc:AlternateContent>
      </w:r>
    </w:p>
    <w:p w:rsidR="00E30B24" w:rsidRDefault="00E30B24" w:rsidP="000A4560">
      <w:pPr>
        <w:pStyle w:val="02Heading"/>
        <w:rPr>
          <w:rFonts w:eastAsia="Times New Roman" w:cs="Times New Roman"/>
          <w:sz w:val="19"/>
          <w:szCs w:val="19"/>
        </w:rPr>
      </w:pPr>
    </w:p>
    <w:p w:rsidR="00E30B24" w:rsidRDefault="00E30B24" w:rsidP="000A4560">
      <w:pPr>
        <w:pStyle w:val="02Heading"/>
        <w:rPr>
          <w:rFonts w:eastAsia="Times New Roman" w:cs="Times New Roman"/>
          <w:sz w:val="19"/>
          <w:szCs w:val="19"/>
        </w:rPr>
      </w:pPr>
    </w:p>
    <w:p w:rsidR="003A51CA" w:rsidRDefault="003A51CA" w:rsidP="0031000E">
      <w:pPr>
        <w:pStyle w:val="01BodyCopy"/>
        <w:rPr>
          <w:rFonts w:eastAsia="MS Mincho" w:cs="Arial"/>
          <w:b/>
          <w:sz w:val="32"/>
          <w:szCs w:val="32"/>
        </w:rPr>
      </w:pPr>
    </w:p>
    <w:p w:rsidR="00E30B24" w:rsidRDefault="00E30B24" w:rsidP="0031000E">
      <w:pPr>
        <w:pStyle w:val="01BodyCopy"/>
      </w:pPr>
    </w:p>
    <w:p w:rsidR="0031000E" w:rsidRPr="0031000E" w:rsidRDefault="0031000E" w:rsidP="00E30B24">
      <w:pPr>
        <w:pStyle w:val="01BodyCopy"/>
        <w:tabs>
          <w:tab w:val="left" w:pos="1440"/>
        </w:tabs>
      </w:pPr>
      <w:r w:rsidRPr="003A51CA">
        <w:rPr>
          <w:b/>
        </w:rPr>
        <w:t>Discuss:</w:t>
      </w:r>
      <w:r>
        <w:t xml:space="preserve"> </w:t>
      </w:r>
      <w:r w:rsidR="003A51CA">
        <w:tab/>
      </w:r>
      <w:r w:rsidRPr="0031000E">
        <w:t>Everything is discussed in a safe environment.</w:t>
      </w:r>
    </w:p>
    <w:p w:rsidR="0031000E" w:rsidRPr="0031000E" w:rsidRDefault="0031000E" w:rsidP="003A51CA">
      <w:pPr>
        <w:pStyle w:val="01BodyCopy"/>
        <w:ind w:left="720" w:firstLine="720"/>
      </w:pPr>
      <w:r w:rsidRPr="0031000E">
        <w:t>Issues, people, strategy, ideas, all need reviewed.</w:t>
      </w:r>
    </w:p>
    <w:p w:rsidR="0031000E" w:rsidRPr="0031000E" w:rsidRDefault="0031000E" w:rsidP="00BD1C6C">
      <w:pPr>
        <w:pStyle w:val="01BodyCopy"/>
        <w:spacing w:after="240"/>
        <w:ind w:left="446" w:firstLine="994"/>
      </w:pPr>
      <w:r w:rsidRPr="0031000E">
        <w:t>A leader</w:t>
      </w:r>
      <w:r w:rsidR="003A51CA">
        <w:t>’</w:t>
      </w:r>
      <w:r w:rsidRPr="0031000E">
        <w:t>s job is to facilitate and listen, and ask questions, not to judge.</w:t>
      </w:r>
    </w:p>
    <w:p w:rsidR="0031000E" w:rsidRPr="0031000E" w:rsidRDefault="0031000E" w:rsidP="00BD1C6C">
      <w:pPr>
        <w:pStyle w:val="01BodyCopy"/>
        <w:spacing w:after="240"/>
        <w:ind w:left="1440" w:hanging="1440"/>
      </w:pPr>
      <w:r w:rsidRPr="003A51CA">
        <w:rPr>
          <w:b/>
        </w:rPr>
        <w:t>Conclude:</w:t>
      </w:r>
      <w:r>
        <w:t xml:space="preserve"> </w:t>
      </w:r>
      <w:r w:rsidR="003A51CA">
        <w:tab/>
      </w:r>
      <w:r w:rsidRPr="0031000E">
        <w:t>Make assessments and conclusions about the strategy, the abilities and competencies, the ideas, and make the judgments here.  There is also the need to define the work gaps, if things need to be done, what are they, when, who, and what to expect.</w:t>
      </w:r>
    </w:p>
    <w:p w:rsidR="0031000E" w:rsidRPr="0031000E" w:rsidRDefault="0031000E" w:rsidP="003A51CA">
      <w:pPr>
        <w:pStyle w:val="01BodyCopy"/>
      </w:pPr>
      <w:r w:rsidRPr="003A51CA">
        <w:rPr>
          <w:b/>
        </w:rPr>
        <w:t>Commit:</w:t>
      </w:r>
      <w:r w:rsidRPr="003A51CA">
        <w:rPr>
          <w:b/>
        </w:rPr>
        <w:tab/>
      </w:r>
      <w:r w:rsidRPr="0031000E">
        <w:t>The team commits to the ideas and has solidarity coming out of the</w:t>
      </w:r>
    </w:p>
    <w:p w:rsidR="0031000E" w:rsidRDefault="0031000E" w:rsidP="00BD1C6C">
      <w:pPr>
        <w:pStyle w:val="01BodyCopy"/>
        <w:spacing w:after="240"/>
        <w:ind w:left="720" w:firstLine="720"/>
      </w:pPr>
      <w:r w:rsidRPr="0031000E">
        <w:t>Conclusions phase.  The action plans for the work</w:t>
      </w:r>
      <w:r>
        <w:t xml:space="preserve"> to be completed from the gaps.</w:t>
      </w:r>
    </w:p>
    <w:p w:rsidR="0031000E" w:rsidRDefault="003A51CA" w:rsidP="00BD1C6C">
      <w:pPr>
        <w:pStyle w:val="01BodyCopy"/>
        <w:spacing w:after="240"/>
        <w:ind w:left="1440" w:hanging="1440"/>
      </w:pPr>
      <w:r w:rsidRPr="003A51CA">
        <w:rPr>
          <w:b/>
        </w:rPr>
        <w:t>Create:</w:t>
      </w:r>
      <w:r>
        <w:tab/>
      </w:r>
      <w:r w:rsidR="0031000E">
        <w:t xml:space="preserve">Any work that needs created is done.  Cultural definitions, disciplines, training, people assessments, role descriptions, performance-appraisals, you name it, whatever needs created, gets done from the assignments and action steps from conclusions.  </w:t>
      </w:r>
    </w:p>
    <w:p w:rsidR="0031000E" w:rsidRPr="003A51CA" w:rsidRDefault="003A51CA" w:rsidP="00BD1C6C">
      <w:pPr>
        <w:pStyle w:val="01BodyCopy"/>
        <w:spacing w:after="240"/>
        <w:ind w:left="1440" w:hanging="1440"/>
        <w:rPr>
          <w:color w:val="000080"/>
        </w:rPr>
      </w:pPr>
      <w:r w:rsidRPr="003A51CA">
        <w:rPr>
          <w:b/>
        </w:rPr>
        <w:t>Execute:</w:t>
      </w:r>
      <w:r>
        <w:rPr>
          <w:color w:val="000080"/>
        </w:rPr>
        <w:tab/>
      </w:r>
      <w:r w:rsidR="0031000E">
        <w:t>Leadership team needs to review the creativity, and to be sure the strategy, the people processes, and the operating disciplines are all matched-up in proper alignment and working together.  Total accountability, no wiggle room!  Now we actually have to do these things inside of our processes we just committed to.  This of course is the most difficult because it is different than what we have done.  A full quarterly performance review takes a lot of time, but it becomes invaluable.</w:t>
      </w:r>
    </w:p>
    <w:p w:rsidR="0031000E" w:rsidRPr="003A51CA" w:rsidRDefault="003A51CA" w:rsidP="003A51CA">
      <w:pPr>
        <w:pStyle w:val="01BodyCopy"/>
        <w:ind w:left="1440" w:hanging="1440"/>
      </w:pPr>
      <w:r w:rsidRPr="003A51CA">
        <w:rPr>
          <w:b/>
        </w:rPr>
        <w:t>Adjust:</w:t>
      </w:r>
      <w:r>
        <w:tab/>
      </w:r>
      <w:r w:rsidR="0031000E">
        <w:t xml:space="preserve">The leadership team adjusts the operating plan as the results dictate.  </w:t>
      </w:r>
      <w:r w:rsidR="00C40926">
        <w:t>Sometimes we need to de-hire personnel who are not adjusting quickly enough, and begin to re-hire personnel who will, based on process.</w:t>
      </w:r>
    </w:p>
    <w:p w:rsidR="005422FD" w:rsidRDefault="005422FD" w:rsidP="000A4560">
      <w:pPr>
        <w:pStyle w:val="02Heading"/>
      </w:pPr>
    </w:p>
    <w:p w:rsidR="00A17492" w:rsidRDefault="00A17492" w:rsidP="00A17492">
      <w:pPr>
        <w:pStyle w:val="01BodyCopy"/>
      </w:pPr>
      <w:r>
        <w:t>The leadership team has to understand the concept above for the proper dialogue to work.  Once we make a team commitment, there can be no isolated attempts by individuals to tear down that commitment.  This would be outside the culture, and would result in a change of leaders.  The time to argue, present, disagree is in the discussion phase, and once conclusions are made, the team makes the commitment together.</w:t>
      </w:r>
    </w:p>
    <w:p w:rsidR="005422FD" w:rsidRDefault="005422FD" w:rsidP="000A4560">
      <w:pPr>
        <w:pStyle w:val="02Heading"/>
      </w:pPr>
    </w:p>
    <w:p w:rsidR="00E30B24" w:rsidRDefault="00E30B24" w:rsidP="00A17492">
      <w:pPr>
        <w:pStyle w:val="02Heading"/>
      </w:pPr>
    </w:p>
    <w:p w:rsidR="00A17492" w:rsidRDefault="00A17492" w:rsidP="00A17492">
      <w:pPr>
        <w:pStyle w:val="02Heading"/>
      </w:pPr>
      <w:r w:rsidRPr="00A17492">
        <w:lastRenderedPageBreak/>
        <w:t>Review the steps in the process below:</w:t>
      </w:r>
    </w:p>
    <w:p w:rsidR="00E30B24" w:rsidRDefault="00E30B24" w:rsidP="00A17492">
      <w:pPr>
        <w:pStyle w:val="02Heading"/>
      </w:pPr>
    </w:p>
    <w:p w:rsidR="00A17492" w:rsidRPr="00A17492" w:rsidRDefault="00A17492" w:rsidP="00A17492">
      <w:pPr>
        <w:pStyle w:val="01BodyCopy"/>
      </w:pPr>
    </w:p>
    <w:p w:rsidR="00A17492" w:rsidRPr="00A17492" w:rsidRDefault="00A17492" w:rsidP="00E30B24">
      <w:pPr>
        <w:pStyle w:val="01BodyCopy"/>
        <w:tabs>
          <w:tab w:val="left" w:pos="1080"/>
        </w:tabs>
        <w:spacing w:after="160"/>
        <w:ind w:right="288"/>
      </w:pPr>
      <w:r w:rsidRPr="00A17492">
        <w:rPr>
          <w:b/>
        </w:rPr>
        <w:t>Step 1:</w:t>
      </w:r>
      <w:r>
        <w:tab/>
      </w:r>
      <w:r w:rsidRPr="00A17492">
        <w:t>Defining the Vision/Mission of the organization/functional area of company</w:t>
      </w:r>
    </w:p>
    <w:p w:rsidR="00A17492" w:rsidRPr="00A17492" w:rsidRDefault="00A17492" w:rsidP="00E30B24">
      <w:pPr>
        <w:pStyle w:val="01BodyCopy"/>
        <w:tabs>
          <w:tab w:val="left" w:pos="1080"/>
        </w:tabs>
        <w:spacing w:after="160"/>
      </w:pPr>
      <w:r w:rsidRPr="00A17492">
        <w:rPr>
          <w:b/>
        </w:rPr>
        <w:t>Step 2:</w:t>
      </w:r>
      <w:r w:rsidRPr="00A17492">
        <w:tab/>
        <w:t>Define the Company Desired Core Values as they relate to Vision/Mission</w:t>
      </w:r>
    </w:p>
    <w:p w:rsidR="00A17492" w:rsidRPr="00A17492" w:rsidRDefault="00A17492" w:rsidP="00E30B24">
      <w:pPr>
        <w:pStyle w:val="01BodyCopy"/>
        <w:spacing w:after="160"/>
        <w:ind w:left="1080" w:hanging="1080"/>
      </w:pPr>
      <w:r w:rsidRPr="00A17492">
        <w:rPr>
          <w:b/>
        </w:rPr>
        <w:t>Step 3:</w:t>
      </w:r>
      <w:r w:rsidRPr="00A17492">
        <w:tab/>
        <w:t xml:space="preserve">Define the specific behavioral activities that correspond to the core values of the organization.  This includes not just the philosophical business approach, but a much more detailed set </w:t>
      </w:r>
      <w:r w:rsidR="00C63D15">
        <w:t xml:space="preserve">of disciplined behaviors for </w:t>
      </w:r>
      <w:r w:rsidR="0046014C">
        <w:rPr>
          <w:b/>
        </w:rPr>
        <w:t>h</w:t>
      </w:r>
      <w:r w:rsidR="00C63D15" w:rsidRPr="00C63D15">
        <w:rPr>
          <w:b/>
        </w:rPr>
        <w:t>ow</w:t>
      </w:r>
      <w:r w:rsidRPr="00C63D15">
        <w:rPr>
          <w:b/>
        </w:rPr>
        <w:t xml:space="preserve"> </w:t>
      </w:r>
      <w:r w:rsidRPr="00A17492">
        <w:t>you behave in the market.</w:t>
      </w:r>
    </w:p>
    <w:p w:rsidR="00A17492" w:rsidRPr="00A17492" w:rsidRDefault="00A17492" w:rsidP="00E30B24">
      <w:pPr>
        <w:pStyle w:val="01BodyCopy"/>
        <w:tabs>
          <w:tab w:val="left" w:pos="1080"/>
        </w:tabs>
      </w:pPr>
      <w:r w:rsidRPr="00A17492">
        <w:rPr>
          <w:b/>
        </w:rPr>
        <w:t>Step 4:</w:t>
      </w:r>
      <w:r w:rsidRPr="00A17492">
        <w:tab/>
        <w:t>Evaluate the current strategies – are they good/bad</w:t>
      </w:r>
    </w:p>
    <w:p w:rsidR="00A17492" w:rsidRPr="00A17492" w:rsidRDefault="00A17492" w:rsidP="00E30B24">
      <w:pPr>
        <w:pStyle w:val="01BodyCopy"/>
        <w:ind w:left="1080"/>
      </w:pPr>
      <w:r w:rsidRPr="00A17492">
        <w:t>Conduct a Gap Analysis about current strategies with people processes, and operating planning capabilities in the organization.</w:t>
      </w:r>
    </w:p>
    <w:p w:rsidR="00A17492" w:rsidRPr="00A17492" w:rsidRDefault="00A17492" w:rsidP="00E30B24">
      <w:pPr>
        <w:pStyle w:val="01BodyCopy"/>
        <w:spacing w:after="160"/>
        <w:ind w:left="1080"/>
      </w:pPr>
      <w:r w:rsidRPr="00A17492">
        <w:t>These candid assessments will establish a framework for self-evaluation about the strategies, are they working, how well, any adjustments needed such as a delay, hold in the market, or change/add strategies.</w:t>
      </w:r>
    </w:p>
    <w:p w:rsidR="00A17492" w:rsidRPr="00A17492" w:rsidRDefault="00A17492" w:rsidP="00E30B24">
      <w:pPr>
        <w:pStyle w:val="01BodyCopy"/>
        <w:ind w:left="1080" w:hanging="1080"/>
      </w:pPr>
      <w:r w:rsidRPr="00A17492">
        <w:rPr>
          <w:b/>
        </w:rPr>
        <w:t>Step 5:</w:t>
      </w:r>
      <w:r w:rsidRPr="00A17492">
        <w:rPr>
          <w:b/>
        </w:rPr>
        <w:tab/>
      </w:r>
      <w:r w:rsidRPr="00A17492">
        <w:t xml:space="preserve">Establish the specific people processes the company needs to use to insure accountability, performance, </w:t>
      </w:r>
      <w:r>
        <w:t>development etc.</w:t>
      </w:r>
    </w:p>
    <w:p w:rsidR="00A17492" w:rsidRPr="00A17492" w:rsidRDefault="00A17492" w:rsidP="00E30B24">
      <w:pPr>
        <w:pStyle w:val="01BodyCopy"/>
        <w:spacing w:after="160"/>
        <w:ind w:left="1080"/>
      </w:pPr>
      <w:r w:rsidRPr="00A17492">
        <w:t>This occurs for each individual strategy.  Overlap will naturally occur, yet it is important to overview each strategy to insure any areas of key people processes and development do not get left off the leadership review process for execution.</w:t>
      </w:r>
    </w:p>
    <w:p w:rsidR="00A17492" w:rsidRPr="00A17492" w:rsidRDefault="00A17492" w:rsidP="00E30B24">
      <w:pPr>
        <w:pStyle w:val="01BodyCopy"/>
        <w:tabs>
          <w:tab w:val="left" w:pos="1080"/>
        </w:tabs>
      </w:pPr>
      <w:r w:rsidRPr="00A17492">
        <w:rPr>
          <w:b/>
        </w:rPr>
        <w:t>Step 6:</w:t>
      </w:r>
      <w:r w:rsidRPr="00A17492">
        <w:tab/>
        <w:t>Develop the specific, measurable operating template for each strategy to include:</w:t>
      </w:r>
    </w:p>
    <w:p w:rsidR="00A17492" w:rsidRPr="00A17492" w:rsidRDefault="00A17492" w:rsidP="00E30B24">
      <w:pPr>
        <w:pStyle w:val="01BodyCopy"/>
        <w:numPr>
          <w:ilvl w:val="0"/>
          <w:numId w:val="8"/>
        </w:numPr>
        <w:ind w:firstLine="0"/>
      </w:pPr>
      <w:r w:rsidRPr="00A17492">
        <w:t>The Marketing Operating Requirements</w:t>
      </w:r>
    </w:p>
    <w:p w:rsidR="00A17492" w:rsidRPr="00A17492" w:rsidRDefault="00A17492" w:rsidP="00E30B24">
      <w:pPr>
        <w:pStyle w:val="01BodyCopy"/>
        <w:numPr>
          <w:ilvl w:val="0"/>
          <w:numId w:val="8"/>
        </w:numPr>
        <w:ind w:firstLine="0"/>
      </w:pPr>
      <w:r w:rsidRPr="00A17492">
        <w:t>The Financial Operating Requirements</w:t>
      </w:r>
    </w:p>
    <w:p w:rsidR="00A17492" w:rsidRPr="00A17492" w:rsidRDefault="00A17492" w:rsidP="00E30B24">
      <w:pPr>
        <w:pStyle w:val="01BodyCopy"/>
        <w:numPr>
          <w:ilvl w:val="0"/>
          <w:numId w:val="8"/>
        </w:numPr>
        <w:ind w:firstLine="0"/>
      </w:pPr>
      <w:r w:rsidRPr="00A17492">
        <w:t>The Human Resource/Organizational Requirements</w:t>
      </w:r>
    </w:p>
    <w:p w:rsidR="00A17492" w:rsidRPr="00A17492" w:rsidRDefault="00A17492" w:rsidP="00E30B24">
      <w:pPr>
        <w:pStyle w:val="01BodyCopy"/>
        <w:numPr>
          <w:ilvl w:val="0"/>
          <w:numId w:val="8"/>
        </w:numPr>
        <w:ind w:firstLine="0"/>
      </w:pPr>
      <w:r w:rsidRPr="00A17492">
        <w:t>The Operations/Production Requirements</w:t>
      </w:r>
    </w:p>
    <w:p w:rsidR="00A17492" w:rsidRPr="00A17492" w:rsidRDefault="00A17492" w:rsidP="00A17492">
      <w:pPr>
        <w:pStyle w:val="01BodyCopy"/>
      </w:pPr>
    </w:p>
    <w:p w:rsidR="00A17492" w:rsidRPr="00A17492" w:rsidRDefault="00A17492" w:rsidP="0046014C">
      <w:pPr>
        <w:pStyle w:val="01BodyCopy"/>
        <w:ind w:firstLine="1080"/>
      </w:pPr>
      <w:r w:rsidRPr="00A17492">
        <w:t>If you have 4 strategies, you will have at least 4 operating action plans:</w:t>
      </w:r>
    </w:p>
    <w:p w:rsidR="00A17492" w:rsidRPr="00A17492" w:rsidRDefault="00A17492" w:rsidP="0046014C">
      <w:pPr>
        <w:pStyle w:val="01BodyCopy"/>
        <w:spacing w:after="160"/>
        <w:ind w:left="1080"/>
      </w:pPr>
      <w:r>
        <w:t xml:space="preserve">The Specific </w:t>
      </w:r>
      <w:r w:rsidRPr="00A17492">
        <w:rPr>
          <w:b/>
        </w:rPr>
        <w:t>How To</w:t>
      </w:r>
      <w:r>
        <w:t xml:space="preserve"> </w:t>
      </w:r>
      <w:r w:rsidRPr="00A17492">
        <w:t xml:space="preserve">action steps must be defined for each strategy and this becomes the benchmark for the quarterly performance review, knowing full well there are quarterly milestones that must be met to account for performance, and the performance reviews will reflect the behaviors in all 4 areas, not just financial performance. </w:t>
      </w:r>
    </w:p>
    <w:p w:rsidR="00A17492" w:rsidRPr="00A17492" w:rsidRDefault="00A17492" w:rsidP="0046014C">
      <w:pPr>
        <w:pStyle w:val="01BodyCopy"/>
        <w:tabs>
          <w:tab w:val="left" w:pos="630"/>
          <w:tab w:val="left" w:pos="1080"/>
        </w:tabs>
      </w:pPr>
      <w:r w:rsidRPr="00A17492">
        <w:rPr>
          <w:b/>
        </w:rPr>
        <w:t>Step 7:</w:t>
      </w:r>
      <w:r w:rsidR="0046014C">
        <w:tab/>
      </w:r>
      <w:r w:rsidRPr="00A17492">
        <w:t>Train and execute the leadership team of the company on the process.</w:t>
      </w:r>
    </w:p>
    <w:p w:rsidR="00A17492" w:rsidRDefault="00A17492" w:rsidP="0046014C">
      <w:pPr>
        <w:pStyle w:val="01BodyCopy"/>
        <w:tabs>
          <w:tab w:val="left" w:pos="1080"/>
        </w:tabs>
        <w:spacing w:before="160"/>
      </w:pPr>
      <w:r w:rsidRPr="00A17492">
        <w:rPr>
          <w:b/>
        </w:rPr>
        <w:t>Step 8:</w:t>
      </w:r>
      <w:r>
        <w:t xml:space="preserve"> </w:t>
      </w:r>
      <w:r w:rsidR="0046014C">
        <w:tab/>
      </w:r>
      <w:r w:rsidRPr="00A17492">
        <w:t>Begin executing the process – quarterly reviews and feedback</w:t>
      </w:r>
    </w:p>
    <w:p w:rsidR="00A17492" w:rsidRPr="00A17492" w:rsidRDefault="00A17492" w:rsidP="00A17492">
      <w:pPr>
        <w:pStyle w:val="02Heading"/>
      </w:pPr>
      <w:r>
        <w:br w:type="page"/>
      </w:r>
      <w:r w:rsidRPr="00A17492">
        <w:lastRenderedPageBreak/>
        <w:t>A Few Examples of the People Processes in Action:</w:t>
      </w:r>
    </w:p>
    <w:p w:rsidR="00A17492" w:rsidRPr="00A17492" w:rsidRDefault="00A17492" w:rsidP="00A17492">
      <w:pPr>
        <w:pStyle w:val="01BodyCopy"/>
      </w:pPr>
    </w:p>
    <w:p w:rsidR="00A17492" w:rsidRPr="00A17492" w:rsidRDefault="00A17492" w:rsidP="00A17492">
      <w:pPr>
        <w:pStyle w:val="01BodyCopy"/>
      </w:pPr>
    </w:p>
    <w:p w:rsidR="00A17492" w:rsidRPr="00A17492" w:rsidRDefault="00A17492" w:rsidP="00C82140">
      <w:pPr>
        <w:pStyle w:val="01BodyCopy"/>
        <w:numPr>
          <w:ilvl w:val="0"/>
          <w:numId w:val="9"/>
        </w:numPr>
        <w:spacing w:after="120"/>
      </w:pPr>
      <w:r w:rsidRPr="00A17492">
        <w:t>Job Expectations and Role Descriptions that include all performance requirements that are now part of the quarterly operating reviews.</w:t>
      </w:r>
    </w:p>
    <w:p w:rsidR="00A17492" w:rsidRPr="00A17492" w:rsidRDefault="00A17492" w:rsidP="00C82140">
      <w:pPr>
        <w:pStyle w:val="01BodyCopy"/>
        <w:numPr>
          <w:ilvl w:val="0"/>
          <w:numId w:val="9"/>
        </w:numPr>
        <w:spacing w:after="120"/>
      </w:pPr>
      <w:r w:rsidRPr="00A17492">
        <w:t>Skill assessment tools by role, to evaluate the person with the role that is now part of the quarterly operating review.</w:t>
      </w:r>
    </w:p>
    <w:p w:rsidR="00A17492" w:rsidRPr="00A17492" w:rsidRDefault="00A17492" w:rsidP="00C82140">
      <w:pPr>
        <w:pStyle w:val="01BodyCopy"/>
        <w:numPr>
          <w:ilvl w:val="0"/>
          <w:numId w:val="9"/>
        </w:numPr>
        <w:spacing w:after="120"/>
      </w:pPr>
      <w:r w:rsidRPr="00A17492">
        <w:t>Individual skill development plans to develop personnel that are now reviewed quarterly from the plan, also that leaders can review in their personnel evaluation sessions.</w:t>
      </w:r>
    </w:p>
    <w:p w:rsidR="00A17492" w:rsidRPr="00A17492" w:rsidRDefault="00A17492" w:rsidP="00C82140">
      <w:pPr>
        <w:pStyle w:val="01BodyCopy"/>
        <w:numPr>
          <w:ilvl w:val="0"/>
          <w:numId w:val="9"/>
        </w:numPr>
        <w:spacing w:after="120"/>
      </w:pPr>
      <w:r w:rsidRPr="00A17492">
        <w:t>Training plans and training by individual position – company organized and employee selected for internal company work, and their own personal skill and training work.</w:t>
      </w:r>
    </w:p>
    <w:p w:rsidR="00A17492" w:rsidRPr="00A17492" w:rsidRDefault="00A17492" w:rsidP="00C82140">
      <w:pPr>
        <w:pStyle w:val="01BodyCopy"/>
        <w:numPr>
          <w:ilvl w:val="0"/>
          <w:numId w:val="9"/>
        </w:numPr>
        <w:spacing w:after="120"/>
      </w:pPr>
      <w:r w:rsidRPr="00A17492">
        <w:t>Quarterly Performance Reviews to include the entire operating performance plans – strategy execution – people process execution – operating plan execution.</w:t>
      </w:r>
    </w:p>
    <w:p w:rsidR="00A17492" w:rsidRPr="00A17492" w:rsidRDefault="00A17492" w:rsidP="00C82140">
      <w:pPr>
        <w:pStyle w:val="01BodyCopy"/>
        <w:numPr>
          <w:ilvl w:val="0"/>
          <w:numId w:val="9"/>
        </w:numPr>
        <w:spacing w:after="120"/>
      </w:pPr>
      <w:r w:rsidRPr="00A17492">
        <w:t>Compensation and rewards by position that match the entire execution model, financial performance, strategy execution, personnel development.</w:t>
      </w:r>
    </w:p>
    <w:p w:rsidR="00A17492" w:rsidRPr="00A17492" w:rsidRDefault="00A17492" w:rsidP="00C82140">
      <w:pPr>
        <w:pStyle w:val="01BodyCopy"/>
        <w:numPr>
          <w:ilvl w:val="0"/>
          <w:numId w:val="9"/>
        </w:numPr>
        <w:spacing w:after="120"/>
      </w:pPr>
      <w:r w:rsidRPr="00A17492">
        <w:t xml:space="preserve">Appraisal processes accounting for entire model of execution – raises based not just on financial performance but overall model. </w:t>
      </w:r>
    </w:p>
    <w:p w:rsidR="00A17492" w:rsidRPr="00A17492" w:rsidRDefault="00A17492" w:rsidP="00C82140">
      <w:pPr>
        <w:pStyle w:val="01BodyCopy"/>
        <w:numPr>
          <w:ilvl w:val="0"/>
          <w:numId w:val="9"/>
        </w:numPr>
        <w:spacing w:after="120"/>
      </w:pPr>
      <w:r w:rsidRPr="00A17492">
        <w:t>Clearly defined human resource development career path for each employee, and the same career path advancement definitions by role in the company – marketing to sales, sales to marketing, sales manager to marketing executive, marketing executive to branch manager, branch manager to VP or whatever the company desires – just define and communicate the opportunities – and the requirements.</w:t>
      </w:r>
    </w:p>
    <w:p w:rsidR="00A17492" w:rsidRPr="00A17492" w:rsidRDefault="00A17492" w:rsidP="00C82140">
      <w:pPr>
        <w:pStyle w:val="01BodyCopy"/>
        <w:numPr>
          <w:ilvl w:val="0"/>
          <w:numId w:val="9"/>
        </w:numPr>
        <w:spacing w:after="120"/>
      </w:pPr>
      <w:r w:rsidRPr="00A17492">
        <w:t>Leadership expectations letters – communication from one-two steps removed – defined the role, defining the new position – defining the expectations, defining the behaviors of the new role – imagine a letter from the President in your new job congratulating you on the new position, and outlining the very specific strategies to execute, the specific performance objectives for your new job, 2 points of market share in two years, EBIT performance, employee development, your own career being watched fr</w:t>
      </w:r>
      <w:r w:rsidR="00C63D15">
        <w:t xml:space="preserve">om above, inventory turns, etc. </w:t>
      </w:r>
      <w:r w:rsidRPr="00A17492">
        <w:t>Would you pay attention to those things?</w:t>
      </w:r>
    </w:p>
    <w:p w:rsidR="00A17492" w:rsidRPr="00A17492" w:rsidRDefault="00A17492" w:rsidP="00C82140">
      <w:pPr>
        <w:pStyle w:val="01BodyCopy"/>
        <w:numPr>
          <w:ilvl w:val="0"/>
          <w:numId w:val="9"/>
        </w:numPr>
        <w:spacing w:after="120"/>
      </w:pPr>
      <w:r w:rsidRPr="00A17492">
        <w:t>A leadership talent review team – to:</w:t>
      </w:r>
    </w:p>
    <w:p w:rsidR="00A17492" w:rsidRPr="00A17492" w:rsidRDefault="00A17492" w:rsidP="00C82140">
      <w:pPr>
        <w:pStyle w:val="01BodyCopy"/>
        <w:numPr>
          <w:ilvl w:val="0"/>
          <w:numId w:val="10"/>
        </w:numPr>
        <w:spacing w:after="120"/>
      </w:pPr>
      <w:r w:rsidRPr="00A17492">
        <w:t>Review all key talent in the organization – for strengths/developmental needs/career path options.  This team acts with supervisors during reviews.</w:t>
      </w:r>
    </w:p>
    <w:p w:rsidR="00A17492" w:rsidRPr="00A17492" w:rsidRDefault="00A17492" w:rsidP="00C82140">
      <w:pPr>
        <w:pStyle w:val="01BodyCopy"/>
        <w:numPr>
          <w:ilvl w:val="0"/>
          <w:numId w:val="10"/>
        </w:numPr>
        <w:spacing w:after="120"/>
      </w:pPr>
      <w:r w:rsidRPr="00A17492">
        <w:t>Challenge leadership decisions on promoting employees and create input to insure the promotion and employee are right for role, and ready, and facilitate input on those that may need further development.</w:t>
      </w:r>
    </w:p>
    <w:p w:rsidR="00F60329" w:rsidRPr="00242726" w:rsidRDefault="00F60329" w:rsidP="00242726">
      <w:pPr>
        <w:tabs>
          <w:tab w:val="left" w:pos="8565"/>
        </w:tabs>
      </w:pPr>
    </w:p>
    <w:sectPr w:rsidR="00F60329" w:rsidRPr="00242726" w:rsidSect="00C206D0">
      <w:headerReference w:type="even" r:id="rId9"/>
      <w:headerReference w:type="default" r:id="rId10"/>
      <w:footerReference w:type="default" r:id="rId11"/>
      <w:headerReference w:type="first" r:id="rId12"/>
      <w:type w:val="continuous"/>
      <w:pgSz w:w="12240" w:h="15840"/>
      <w:pgMar w:top="2592" w:right="1166" w:bottom="1008" w:left="1267"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16E6" w:rsidRDefault="00C716E6" w:rsidP="00384F4F">
      <w:r>
        <w:separator/>
      </w:r>
    </w:p>
  </w:endnote>
  <w:endnote w:type="continuationSeparator" w:id="0">
    <w:p w:rsidR="00C716E6" w:rsidRDefault="00C716E6" w:rsidP="00384F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52F" w:rsidRDefault="0088152F" w:rsidP="0088152F">
    <w:pPr>
      <w:pStyle w:val="Footer"/>
      <w:tabs>
        <w:tab w:val="right" w:pos="9807"/>
      </w:tabs>
    </w:pPr>
    <w:r w:rsidRPr="004A27B0">
      <w:rPr>
        <w:rFonts w:ascii="Arial" w:hAnsi="Arial" w:cs="Arial"/>
        <w:sz w:val="19"/>
        <w:szCs w:val="19"/>
      </w:rPr>
      <w:t>© EPC Training Inc.</w:t>
    </w:r>
    <w:r>
      <w:tab/>
    </w:r>
    <w:r>
      <w:tab/>
    </w:r>
    <w:r>
      <w:tab/>
    </w:r>
    <w:r w:rsidRPr="00863E58">
      <w:rPr>
        <w:rFonts w:ascii="Arial" w:hAnsi="Arial" w:cs="Arial"/>
        <w:sz w:val="19"/>
        <w:szCs w:val="19"/>
      </w:rPr>
      <w:fldChar w:fldCharType="begin"/>
    </w:r>
    <w:r w:rsidRPr="00863E58">
      <w:rPr>
        <w:rFonts w:ascii="Arial" w:hAnsi="Arial" w:cs="Arial"/>
        <w:sz w:val="19"/>
        <w:szCs w:val="19"/>
      </w:rPr>
      <w:instrText xml:space="preserve"> PAGE   \* MERGEFORMAT </w:instrText>
    </w:r>
    <w:r w:rsidRPr="00863E58">
      <w:rPr>
        <w:rFonts w:ascii="Arial" w:hAnsi="Arial" w:cs="Arial"/>
        <w:sz w:val="19"/>
        <w:szCs w:val="19"/>
      </w:rPr>
      <w:fldChar w:fldCharType="separate"/>
    </w:r>
    <w:r w:rsidR="00D1670F">
      <w:rPr>
        <w:rFonts w:ascii="Arial" w:hAnsi="Arial" w:cs="Arial"/>
        <w:noProof/>
        <w:sz w:val="19"/>
        <w:szCs w:val="19"/>
      </w:rPr>
      <w:t>7</w:t>
    </w:r>
    <w:r w:rsidRPr="00863E58">
      <w:rPr>
        <w:rFonts w:ascii="Arial" w:hAnsi="Arial" w:cs="Arial"/>
        <w:noProof/>
        <w:sz w:val="19"/>
        <w:szCs w:val="19"/>
      </w:rPr>
      <w:fldChar w:fldCharType="end"/>
    </w:r>
  </w:p>
  <w:p w:rsidR="0088317B" w:rsidRPr="00B074EF" w:rsidRDefault="0088317B">
    <w:pPr>
      <w:pStyle w:val="Footer"/>
      <w:rPr>
        <w:rFonts w:ascii="Arial" w:hAnsi="Arial" w:cs="Arial"/>
        <w:sz w:val="19"/>
        <w:szCs w:val="19"/>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16E6" w:rsidRDefault="00C716E6" w:rsidP="00384F4F">
      <w:r>
        <w:separator/>
      </w:r>
    </w:p>
  </w:footnote>
  <w:footnote w:type="continuationSeparator" w:id="0">
    <w:p w:rsidR="00C716E6" w:rsidRDefault="00C716E6" w:rsidP="00384F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17B" w:rsidRDefault="00D1670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73" type="#_x0000_t75" style="position:absolute;margin-left:0;margin-top:0;width:622.05pt;height:777.9pt;z-index:-251657728;mso-wrap-edited:f;mso-position-horizontal:center;mso-position-horizontal-relative:margin;mso-position-vertical:center;mso-position-vertical-relative:margin" wrapcoords="-26 0 -26 21558 21600 21558 21600 0 -26 0">
          <v:imagedata r:id="rId1" o:title="CU-Word-Header"/>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17B" w:rsidRPr="005F7305" w:rsidRDefault="00A51E38" w:rsidP="001D457D">
    <w:pPr>
      <w:pStyle w:val="HeaderHeadline"/>
    </w:pPr>
    <w:r>
      <w:rPr>
        <w:noProof/>
      </w:rPr>
      <w:drawing>
        <wp:anchor distT="0" distB="0" distL="114300" distR="114300" simplePos="0" relativeHeight="251656704" behindDoc="1" locked="0" layoutInCell="1" allowOverlap="1" wp14:anchorId="264EBFA2" wp14:editId="361A70F6">
          <wp:simplePos x="0" y="0"/>
          <wp:positionH relativeFrom="column">
            <wp:posOffset>-847725</wp:posOffset>
          </wp:positionH>
          <wp:positionV relativeFrom="paragraph">
            <wp:posOffset>-476250</wp:posOffset>
          </wp:positionV>
          <wp:extent cx="7840345" cy="10150475"/>
          <wp:effectExtent l="0" t="0" r="8255" b="3175"/>
          <wp:wrapNone/>
          <wp:docPr id="2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40345" cy="101504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8317B">
      <w:tab/>
    </w:r>
    <w:r w:rsidR="0088317B">
      <w:tab/>
    </w:r>
    <w:r w:rsidR="0088317B">
      <w:tab/>
    </w:r>
    <w:r w:rsidR="008D28AF">
      <w:t>The Leader’s Process</w:t>
    </w:r>
  </w:p>
  <w:p w:rsidR="0088317B" w:rsidRPr="005F7305" w:rsidRDefault="00D1670F" w:rsidP="001D457D">
    <w:pPr>
      <w:pStyle w:val="HeaderSubheadline"/>
    </w:pPr>
    <w:r>
      <w:t xml:space="preserve">To </w:t>
    </w:r>
    <w:r w:rsidR="008D28AF">
      <w:t>Improve Execution</w:t>
    </w:r>
  </w:p>
  <w:p w:rsidR="0088317B" w:rsidRPr="00292F81" w:rsidRDefault="0088317B" w:rsidP="00292F81">
    <w:pPr>
      <w:pStyle w:val="Header"/>
      <w:tabs>
        <w:tab w:val="left" w:pos="450"/>
      </w:tabs>
      <w:jc w:val="right"/>
      <w:rPr>
        <w:sz w:val="36"/>
        <w:szCs w:val="3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17B" w:rsidRDefault="00A51E38">
    <w:pPr>
      <w:pStyle w:val="Header"/>
    </w:pPr>
    <w:r>
      <w:rPr>
        <w:noProof/>
      </w:rPr>
      <w:drawing>
        <wp:anchor distT="0" distB="0" distL="114300" distR="114300" simplePos="0" relativeHeight="251657728" behindDoc="1" locked="0" layoutInCell="1" allowOverlap="1">
          <wp:simplePos x="0" y="0"/>
          <wp:positionH relativeFrom="column">
            <wp:posOffset>-819150</wp:posOffset>
          </wp:positionH>
          <wp:positionV relativeFrom="paragraph">
            <wp:posOffset>-476250</wp:posOffset>
          </wp:positionV>
          <wp:extent cx="7799705" cy="10089515"/>
          <wp:effectExtent l="0" t="0" r="0" b="6985"/>
          <wp:wrapNone/>
          <wp:docPr id="28" name="Picture 28" descr="CoverBG-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overBG-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99705" cy="100895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96F30"/>
    <w:multiLevelType w:val="hybridMultilevel"/>
    <w:tmpl w:val="6A62B980"/>
    <w:lvl w:ilvl="0" w:tplc="16E0E6F0">
      <w:start w:val="1"/>
      <w:numFmt w:val="decimal"/>
      <w:pStyle w:val="Heading"/>
      <w:lvlText w:val="%1."/>
      <w:lvlJc w:val="left"/>
      <w:pPr>
        <w:tabs>
          <w:tab w:val="num" w:pos="720"/>
        </w:tabs>
        <w:ind w:left="72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5554423"/>
    <w:multiLevelType w:val="hybridMultilevel"/>
    <w:tmpl w:val="3940D1E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DCD2DFB"/>
    <w:multiLevelType w:val="hybridMultilevel"/>
    <w:tmpl w:val="84D0BF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184369"/>
    <w:multiLevelType w:val="hybridMultilevel"/>
    <w:tmpl w:val="9B963C7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0975338"/>
    <w:multiLevelType w:val="hybridMultilevel"/>
    <w:tmpl w:val="21CABEB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EAB76B8"/>
    <w:multiLevelType w:val="hybridMultilevel"/>
    <w:tmpl w:val="D130D5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5C1D062B"/>
    <w:multiLevelType w:val="hybridMultilevel"/>
    <w:tmpl w:val="8684FE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22034A5"/>
    <w:multiLevelType w:val="hybridMultilevel"/>
    <w:tmpl w:val="D1BE230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40153FF"/>
    <w:multiLevelType w:val="hybridMultilevel"/>
    <w:tmpl w:val="445855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65564DCC"/>
    <w:multiLevelType w:val="hybridMultilevel"/>
    <w:tmpl w:val="F698AF7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755625A"/>
    <w:multiLevelType w:val="hybridMultilevel"/>
    <w:tmpl w:val="B2D07B7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6CA65CF2"/>
    <w:multiLevelType w:val="hybridMultilevel"/>
    <w:tmpl w:val="AE9650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767365E1"/>
    <w:multiLevelType w:val="hybridMultilevel"/>
    <w:tmpl w:val="706C79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0"/>
  </w:num>
  <w:num w:numId="3">
    <w:abstractNumId w:val="8"/>
  </w:num>
  <w:num w:numId="4">
    <w:abstractNumId w:val="11"/>
  </w:num>
  <w:num w:numId="5">
    <w:abstractNumId w:val="4"/>
  </w:num>
  <w:num w:numId="6">
    <w:abstractNumId w:val="1"/>
  </w:num>
  <w:num w:numId="7">
    <w:abstractNumId w:val="5"/>
  </w:num>
  <w:num w:numId="8">
    <w:abstractNumId w:val="9"/>
  </w:num>
  <w:num w:numId="9">
    <w:abstractNumId w:val="3"/>
  </w:num>
  <w:num w:numId="10">
    <w:abstractNumId w:val="7"/>
  </w:num>
  <w:num w:numId="11">
    <w:abstractNumId w:val="6"/>
  </w:num>
  <w:num w:numId="12">
    <w:abstractNumId w:val="2"/>
  </w:num>
  <w:num w:numId="13">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linkStyles/>
  <w:defaultTabStop w:val="720"/>
  <w:characterSpacingControl w:val="doNotCompress"/>
  <w:hdrShapeDefaults>
    <o:shapedefaults v:ext="edit" spidmax="2074">
      <o:colormru v:ext="edit" colors="#ddd,#0065c1,#e4f1f9,#4d4d4d,#fee88c,#fabf8f"/>
    </o:shapedefaults>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F4F"/>
    <w:rsid w:val="00020EF9"/>
    <w:rsid w:val="00042582"/>
    <w:rsid w:val="00081BF4"/>
    <w:rsid w:val="0008702F"/>
    <w:rsid w:val="0008719F"/>
    <w:rsid w:val="00097784"/>
    <w:rsid w:val="000A4560"/>
    <w:rsid w:val="000A5F9A"/>
    <w:rsid w:val="000B30A8"/>
    <w:rsid w:val="000D056C"/>
    <w:rsid w:val="000D11B8"/>
    <w:rsid w:val="000E3D29"/>
    <w:rsid w:val="000E740E"/>
    <w:rsid w:val="000F1900"/>
    <w:rsid w:val="000F1A3D"/>
    <w:rsid w:val="001018A1"/>
    <w:rsid w:val="00106B81"/>
    <w:rsid w:val="00122EDE"/>
    <w:rsid w:val="001250B0"/>
    <w:rsid w:val="001304FC"/>
    <w:rsid w:val="00140782"/>
    <w:rsid w:val="00147306"/>
    <w:rsid w:val="00152927"/>
    <w:rsid w:val="00153F83"/>
    <w:rsid w:val="001562BC"/>
    <w:rsid w:val="00170CA4"/>
    <w:rsid w:val="00171B9A"/>
    <w:rsid w:val="00177BE5"/>
    <w:rsid w:val="00181B6C"/>
    <w:rsid w:val="00183A45"/>
    <w:rsid w:val="0018426B"/>
    <w:rsid w:val="001902FA"/>
    <w:rsid w:val="001973BB"/>
    <w:rsid w:val="001A1E2D"/>
    <w:rsid w:val="001A30FF"/>
    <w:rsid w:val="001A4738"/>
    <w:rsid w:val="001A62B9"/>
    <w:rsid w:val="001A77F8"/>
    <w:rsid w:val="001B3AEF"/>
    <w:rsid w:val="001B71EB"/>
    <w:rsid w:val="001D457D"/>
    <w:rsid w:val="001D4E0A"/>
    <w:rsid w:val="001F042C"/>
    <w:rsid w:val="001F60B6"/>
    <w:rsid w:val="002110E5"/>
    <w:rsid w:val="00213FFF"/>
    <w:rsid w:val="002154F9"/>
    <w:rsid w:val="0022103C"/>
    <w:rsid w:val="00223342"/>
    <w:rsid w:val="00226A44"/>
    <w:rsid w:val="002307B1"/>
    <w:rsid w:val="002351F3"/>
    <w:rsid w:val="0023740C"/>
    <w:rsid w:val="00242726"/>
    <w:rsid w:val="00252A02"/>
    <w:rsid w:val="002642F3"/>
    <w:rsid w:val="00266417"/>
    <w:rsid w:val="002739FB"/>
    <w:rsid w:val="00274A1F"/>
    <w:rsid w:val="00292F81"/>
    <w:rsid w:val="002A4FDE"/>
    <w:rsid w:val="002A7F38"/>
    <w:rsid w:val="002C0F03"/>
    <w:rsid w:val="002D3D79"/>
    <w:rsid w:val="002E6936"/>
    <w:rsid w:val="002F2CDE"/>
    <w:rsid w:val="002F6254"/>
    <w:rsid w:val="00301ACE"/>
    <w:rsid w:val="00301F35"/>
    <w:rsid w:val="00305130"/>
    <w:rsid w:val="0031000E"/>
    <w:rsid w:val="00320A1B"/>
    <w:rsid w:val="0032675E"/>
    <w:rsid w:val="003313FA"/>
    <w:rsid w:val="00342C7C"/>
    <w:rsid w:val="003613EC"/>
    <w:rsid w:val="00366529"/>
    <w:rsid w:val="00367385"/>
    <w:rsid w:val="00370EAD"/>
    <w:rsid w:val="003712BC"/>
    <w:rsid w:val="003736D8"/>
    <w:rsid w:val="00384F4F"/>
    <w:rsid w:val="00393668"/>
    <w:rsid w:val="00397EE9"/>
    <w:rsid w:val="003A51CA"/>
    <w:rsid w:val="003D7A69"/>
    <w:rsid w:val="003D7CB8"/>
    <w:rsid w:val="003F068A"/>
    <w:rsid w:val="0040460E"/>
    <w:rsid w:val="004136C5"/>
    <w:rsid w:val="00413E75"/>
    <w:rsid w:val="00416EC2"/>
    <w:rsid w:val="00423C4B"/>
    <w:rsid w:val="00431A46"/>
    <w:rsid w:val="00453866"/>
    <w:rsid w:val="0046014C"/>
    <w:rsid w:val="00475C80"/>
    <w:rsid w:val="00482A26"/>
    <w:rsid w:val="004A27B0"/>
    <w:rsid w:val="004B377B"/>
    <w:rsid w:val="004B5215"/>
    <w:rsid w:val="004B5220"/>
    <w:rsid w:val="004C2661"/>
    <w:rsid w:val="004D7B25"/>
    <w:rsid w:val="004E29F8"/>
    <w:rsid w:val="004E4B48"/>
    <w:rsid w:val="0050077C"/>
    <w:rsid w:val="00541717"/>
    <w:rsid w:val="005422FD"/>
    <w:rsid w:val="00542CA3"/>
    <w:rsid w:val="00545400"/>
    <w:rsid w:val="00554F13"/>
    <w:rsid w:val="005564EB"/>
    <w:rsid w:val="00557052"/>
    <w:rsid w:val="005613B9"/>
    <w:rsid w:val="00566BE6"/>
    <w:rsid w:val="0058181C"/>
    <w:rsid w:val="005933B4"/>
    <w:rsid w:val="005B6062"/>
    <w:rsid w:val="005D5FDA"/>
    <w:rsid w:val="005F46CD"/>
    <w:rsid w:val="005F52FC"/>
    <w:rsid w:val="005F7305"/>
    <w:rsid w:val="00604412"/>
    <w:rsid w:val="00607C75"/>
    <w:rsid w:val="00636216"/>
    <w:rsid w:val="00645038"/>
    <w:rsid w:val="00646949"/>
    <w:rsid w:val="006529B7"/>
    <w:rsid w:val="00652F0B"/>
    <w:rsid w:val="00654965"/>
    <w:rsid w:val="0065658F"/>
    <w:rsid w:val="0066252A"/>
    <w:rsid w:val="00667F20"/>
    <w:rsid w:val="0068373E"/>
    <w:rsid w:val="00692D0A"/>
    <w:rsid w:val="00697408"/>
    <w:rsid w:val="006A2EA7"/>
    <w:rsid w:val="006A5226"/>
    <w:rsid w:val="006B041A"/>
    <w:rsid w:val="006B2A49"/>
    <w:rsid w:val="006C2A06"/>
    <w:rsid w:val="006C3E20"/>
    <w:rsid w:val="006D0742"/>
    <w:rsid w:val="006D23B9"/>
    <w:rsid w:val="006E2F3D"/>
    <w:rsid w:val="006F5821"/>
    <w:rsid w:val="006F6586"/>
    <w:rsid w:val="0070592F"/>
    <w:rsid w:val="00726B99"/>
    <w:rsid w:val="00733DB8"/>
    <w:rsid w:val="00734F8B"/>
    <w:rsid w:val="007431D7"/>
    <w:rsid w:val="0075392B"/>
    <w:rsid w:val="007637B0"/>
    <w:rsid w:val="00773AA2"/>
    <w:rsid w:val="00784E00"/>
    <w:rsid w:val="00785971"/>
    <w:rsid w:val="00792AA9"/>
    <w:rsid w:val="007A4A82"/>
    <w:rsid w:val="007B09DC"/>
    <w:rsid w:val="007E3E43"/>
    <w:rsid w:val="007E6336"/>
    <w:rsid w:val="007E6587"/>
    <w:rsid w:val="007E73CD"/>
    <w:rsid w:val="00801B8F"/>
    <w:rsid w:val="008115D4"/>
    <w:rsid w:val="008408FB"/>
    <w:rsid w:val="00842545"/>
    <w:rsid w:val="00843C7E"/>
    <w:rsid w:val="00850909"/>
    <w:rsid w:val="0085405F"/>
    <w:rsid w:val="00856056"/>
    <w:rsid w:val="00863E58"/>
    <w:rsid w:val="008642EA"/>
    <w:rsid w:val="0088152F"/>
    <w:rsid w:val="0088253B"/>
    <w:rsid w:val="0088317B"/>
    <w:rsid w:val="008955E0"/>
    <w:rsid w:val="0089718B"/>
    <w:rsid w:val="008A4CCD"/>
    <w:rsid w:val="008B0C61"/>
    <w:rsid w:val="008B1768"/>
    <w:rsid w:val="008B582C"/>
    <w:rsid w:val="008D10FD"/>
    <w:rsid w:val="008D166A"/>
    <w:rsid w:val="008D28AF"/>
    <w:rsid w:val="008D590F"/>
    <w:rsid w:val="008E4248"/>
    <w:rsid w:val="008E4888"/>
    <w:rsid w:val="008F459A"/>
    <w:rsid w:val="009120B8"/>
    <w:rsid w:val="009157F7"/>
    <w:rsid w:val="009209C5"/>
    <w:rsid w:val="00921C20"/>
    <w:rsid w:val="0096287B"/>
    <w:rsid w:val="00974562"/>
    <w:rsid w:val="0098585F"/>
    <w:rsid w:val="00995219"/>
    <w:rsid w:val="00995C9D"/>
    <w:rsid w:val="009961C8"/>
    <w:rsid w:val="009B19AD"/>
    <w:rsid w:val="009B3376"/>
    <w:rsid w:val="009B4570"/>
    <w:rsid w:val="009B58F0"/>
    <w:rsid w:val="00A015C3"/>
    <w:rsid w:val="00A01767"/>
    <w:rsid w:val="00A0781A"/>
    <w:rsid w:val="00A101F6"/>
    <w:rsid w:val="00A17492"/>
    <w:rsid w:val="00A208E9"/>
    <w:rsid w:val="00A22A00"/>
    <w:rsid w:val="00A33735"/>
    <w:rsid w:val="00A33820"/>
    <w:rsid w:val="00A43A1B"/>
    <w:rsid w:val="00A458BE"/>
    <w:rsid w:val="00A46A21"/>
    <w:rsid w:val="00A51E38"/>
    <w:rsid w:val="00A52709"/>
    <w:rsid w:val="00A7405C"/>
    <w:rsid w:val="00A7443A"/>
    <w:rsid w:val="00A94639"/>
    <w:rsid w:val="00A96029"/>
    <w:rsid w:val="00AC5845"/>
    <w:rsid w:val="00AD1A45"/>
    <w:rsid w:val="00AD2848"/>
    <w:rsid w:val="00AE1567"/>
    <w:rsid w:val="00AE3239"/>
    <w:rsid w:val="00AE5A85"/>
    <w:rsid w:val="00B015D9"/>
    <w:rsid w:val="00B02958"/>
    <w:rsid w:val="00B03044"/>
    <w:rsid w:val="00B074EF"/>
    <w:rsid w:val="00B1119B"/>
    <w:rsid w:val="00B11561"/>
    <w:rsid w:val="00B13468"/>
    <w:rsid w:val="00B13C96"/>
    <w:rsid w:val="00B13D4F"/>
    <w:rsid w:val="00B15A19"/>
    <w:rsid w:val="00B16935"/>
    <w:rsid w:val="00B22BD5"/>
    <w:rsid w:val="00B26D6E"/>
    <w:rsid w:val="00B27E52"/>
    <w:rsid w:val="00B32995"/>
    <w:rsid w:val="00B37385"/>
    <w:rsid w:val="00B458FB"/>
    <w:rsid w:val="00B51CDB"/>
    <w:rsid w:val="00B54704"/>
    <w:rsid w:val="00B556F2"/>
    <w:rsid w:val="00B71512"/>
    <w:rsid w:val="00B80D00"/>
    <w:rsid w:val="00B8759E"/>
    <w:rsid w:val="00B95D5B"/>
    <w:rsid w:val="00BA128E"/>
    <w:rsid w:val="00BD1C6C"/>
    <w:rsid w:val="00BE1147"/>
    <w:rsid w:val="00BE1188"/>
    <w:rsid w:val="00BF5C62"/>
    <w:rsid w:val="00BF77A7"/>
    <w:rsid w:val="00C030B2"/>
    <w:rsid w:val="00C03ACE"/>
    <w:rsid w:val="00C07334"/>
    <w:rsid w:val="00C16482"/>
    <w:rsid w:val="00C206D0"/>
    <w:rsid w:val="00C312AF"/>
    <w:rsid w:val="00C3638F"/>
    <w:rsid w:val="00C372C2"/>
    <w:rsid w:val="00C37CD1"/>
    <w:rsid w:val="00C40003"/>
    <w:rsid w:val="00C40926"/>
    <w:rsid w:val="00C40A6E"/>
    <w:rsid w:val="00C54286"/>
    <w:rsid w:val="00C55D80"/>
    <w:rsid w:val="00C55DA1"/>
    <w:rsid w:val="00C62EE0"/>
    <w:rsid w:val="00C6380B"/>
    <w:rsid w:val="00C63D15"/>
    <w:rsid w:val="00C657BA"/>
    <w:rsid w:val="00C716E6"/>
    <w:rsid w:val="00C82140"/>
    <w:rsid w:val="00C9064C"/>
    <w:rsid w:val="00C95182"/>
    <w:rsid w:val="00CA1ECC"/>
    <w:rsid w:val="00CB40A3"/>
    <w:rsid w:val="00CC12DA"/>
    <w:rsid w:val="00CE741F"/>
    <w:rsid w:val="00CE743B"/>
    <w:rsid w:val="00CF026B"/>
    <w:rsid w:val="00CF0CE0"/>
    <w:rsid w:val="00CF1DC0"/>
    <w:rsid w:val="00CF3196"/>
    <w:rsid w:val="00D01346"/>
    <w:rsid w:val="00D07E09"/>
    <w:rsid w:val="00D13B43"/>
    <w:rsid w:val="00D15924"/>
    <w:rsid w:val="00D1670F"/>
    <w:rsid w:val="00D23809"/>
    <w:rsid w:val="00D23C35"/>
    <w:rsid w:val="00D24438"/>
    <w:rsid w:val="00D250A1"/>
    <w:rsid w:val="00D257AF"/>
    <w:rsid w:val="00D270C5"/>
    <w:rsid w:val="00D347D6"/>
    <w:rsid w:val="00D47907"/>
    <w:rsid w:val="00D50717"/>
    <w:rsid w:val="00D5190D"/>
    <w:rsid w:val="00D53A4E"/>
    <w:rsid w:val="00D56A20"/>
    <w:rsid w:val="00D641D9"/>
    <w:rsid w:val="00D66160"/>
    <w:rsid w:val="00D8182E"/>
    <w:rsid w:val="00DB6C95"/>
    <w:rsid w:val="00DC6CD3"/>
    <w:rsid w:val="00DD68A5"/>
    <w:rsid w:val="00DE296E"/>
    <w:rsid w:val="00DE57A2"/>
    <w:rsid w:val="00E27EE6"/>
    <w:rsid w:val="00E30B24"/>
    <w:rsid w:val="00E37655"/>
    <w:rsid w:val="00E720BB"/>
    <w:rsid w:val="00E81BE5"/>
    <w:rsid w:val="00E85BD1"/>
    <w:rsid w:val="00E8650F"/>
    <w:rsid w:val="00E91312"/>
    <w:rsid w:val="00E91409"/>
    <w:rsid w:val="00E95F4D"/>
    <w:rsid w:val="00EB25A9"/>
    <w:rsid w:val="00EC4C04"/>
    <w:rsid w:val="00ED19A0"/>
    <w:rsid w:val="00EE4834"/>
    <w:rsid w:val="00EF5575"/>
    <w:rsid w:val="00EF603E"/>
    <w:rsid w:val="00F0577C"/>
    <w:rsid w:val="00F06EF1"/>
    <w:rsid w:val="00F20C9D"/>
    <w:rsid w:val="00F242FF"/>
    <w:rsid w:val="00F26653"/>
    <w:rsid w:val="00F33978"/>
    <w:rsid w:val="00F43543"/>
    <w:rsid w:val="00F512A8"/>
    <w:rsid w:val="00F55018"/>
    <w:rsid w:val="00F55CF6"/>
    <w:rsid w:val="00F57955"/>
    <w:rsid w:val="00F60329"/>
    <w:rsid w:val="00F61455"/>
    <w:rsid w:val="00F65600"/>
    <w:rsid w:val="00F9700B"/>
    <w:rsid w:val="00FA0479"/>
    <w:rsid w:val="00FA315A"/>
    <w:rsid w:val="00FA6146"/>
    <w:rsid w:val="00FA77D5"/>
    <w:rsid w:val="00FB5319"/>
    <w:rsid w:val="00FB547D"/>
    <w:rsid w:val="00FB6155"/>
    <w:rsid w:val="00FC34E5"/>
    <w:rsid w:val="00FC4D3D"/>
    <w:rsid w:val="00FD5484"/>
    <w:rsid w:val="00FE052F"/>
    <w:rsid w:val="00FE7F1D"/>
    <w:rsid w:val="00FF129D"/>
    <w:rsid w:val="00FF13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74">
      <o:colormru v:ext="edit" colors="#ddd,#0065c1,#e4f1f9,#4d4d4d,#fee88c,#fabf8f"/>
    </o:shapedefaults>
    <o:shapelayout v:ext="edit">
      <o:idmap v:ext="edit" data="1"/>
      <o:regrouptable v:ext="edit">
        <o:entry new="1"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MS Mincho"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1" w:unhideWhenUsed="0" w:qFormat="1"/>
    <w:lsdException w:name="Medium Grid 1" w:unhideWhenUsed="0"/>
    <w:lsdException w:name="Medium Grid 2" w:semiHidden="0" w:uiPriority="1" w:unhideWhenUsed="0"/>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nhideWhenUsed="0"/>
    <w:lsdException w:name="Colorful List Accent 1" w:semiHidden="0" w:uiPriority="34" w:unhideWhenUsed="0"/>
    <w:lsdException w:name="Colorful Grid Accent 1" w:semiHidden="0" w:uiPriority="29" w:unhideWhenUsed="0"/>
    <w:lsdException w:name="Light Shading Accent 2" w:semiHidden="0" w:uiPriority="30" w:unhideWhenUsed="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sid w:val="00D1670F"/>
    <w:rPr>
      <w:rFonts w:ascii="Cambria" w:hAnsi="Cambria" w:cs="Times New Roman"/>
      <w:sz w:val="24"/>
      <w:szCs w:val="24"/>
    </w:rPr>
  </w:style>
  <w:style w:type="paragraph" w:styleId="Heading1">
    <w:name w:val="heading 1"/>
    <w:basedOn w:val="Normal"/>
    <w:next w:val="Normal"/>
    <w:link w:val="Heading1Char"/>
    <w:qFormat/>
    <w:rsid w:val="001D4E0A"/>
    <w:pPr>
      <w:keepNext/>
      <w:spacing w:before="240" w:after="60"/>
      <w:outlineLvl w:val="0"/>
    </w:pPr>
    <w:rPr>
      <w:rFonts w:eastAsia="Times New Roman"/>
      <w:b/>
      <w:bCs/>
      <w:kern w:val="32"/>
      <w:sz w:val="32"/>
      <w:szCs w:val="32"/>
    </w:rPr>
  </w:style>
  <w:style w:type="paragraph" w:styleId="Heading2">
    <w:name w:val="heading 2"/>
    <w:basedOn w:val="Normal"/>
    <w:next w:val="Normal"/>
    <w:link w:val="Heading2Char"/>
    <w:unhideWhenUsed/>
    <w:qFormat/>
    <w:rsid w:val="00BE1188"/>
    <w:pPr>
      <w:keepNext/>
      <w:spacing w:before="240" w:after="60"/>
      <w:outlineLvl w:val="1"/>
    </w:pPr>
    <w:rPr>
      <w:rFonts w:eastAsia="Times New Roman"/>
      <w:b/>
      <w:bCs/>
      <w:i/>
      <w:iCs/>
      <w:szCs w:val="28"/>
    </w:rPr>
  </w:style>
  <w:style w:type="paragraph" w:styleId="Heading3">
    <w:name w:val="heading 3"/>
    <w:basedOn w:val="Normal"/>
    <w:next w:val="Normal"/>
    <w:link w:val="Heading3Char"/>
    <w:uiPriority w:val="9"/>
    <w:semiHidden/>
    <w:unhideWhenUsed/>
    <w:qFormat/>
    <w:rsid w:val="00BE1188"/>
    <w:pPr>
      <w:keepNext/>
      <w:spacing w:before="240" w:after="60"/>
      <w:outlineLvl w:val="2"/>
    </w:pPr>
    <w:rPr>
      <w:rFonts w:eastAsia="Times New Roman"/>
      <w:b/>
      <w:bCs/>
      <w:sz w:val="26"/>
      <w:szCs w:val="26"/>
    </w:rPr>
  </w:style>
  <w:style w:type="paragraph" w:styleId="Heading4">
    <w:name w:val="heading 4"/>
    <w:basedOn w:val="Normal"/>
    <w:next w:val="Normal"/>
    <w:link w:val="Heading4Char"/>
    <w:uiPriority w:val="9"/>
    <w:unhideWhenUsed/>
    <w:qFormat/>
    <w:rsid w:val="00B16935"/>
    <w:pPr>
      <w:keepNext/>
      <w:spacing w:before="240" w:after="60"/>
      <w:outlineLvl w:val="3"/>
    </w:pPr>
    <w:rPr>
      <w:rFonts w:ascii="Calibri" w:eastAsia="Times New Roman" w:hAnsi="Calibri"/>
      <w:b/>
      <w:bCs/>
      <w:szCs w:val="28"/>
    </w:rPr>
  </w:style>
  <w:style w:type="paragraph" w:styleId="Heading5">
    <w:name w:val="heading 5"/>
    <w:basedOn w:val="Normal"/>
    <w:next w:val="Normal"/>
    <w:link w:val="Heading5Char"/>
    <w:uiPriority w:val="9"/>
    <w:semiHidden/>
    <w:unhideWhenUsed/>
    <w:qFormat/>
    <w:rsid w:val="00BE1188"/>
    <w:pPr>
      <w:spacing w:before="240" w:after="60"/>
      <w:outlineLvl w:val="4"/>
    </w:pPr>
    <w:rPr>
      <w:rFonts w:ascii="Calibri" w:eastAsia="Times New Roman" w:hAnsi="Calibri"/>
      <w:b/>
      <w:bCs/>
      <w:i/>
      <w:iCs/>
      <w:sz w:val="26"/>
      <w:szCs w:val="26"/>
    </w:rPr>
  </w:style>
  <w:style w:type="paragraph" w:styleId="Heading7">
    <w:name w:val="heading 7"/>
    <w:basedOn w:val="Normal"/>
    <w:next w:val="Normal"/>
    <w:link w:val="Heading7Char"/>
    <w:uiPriority w:val="9"/>
    <w:semiHidden/>
    <w:unhideWhenUsed/>
    <w:qFormat/>
    <w:rsid w:val="00C03ACE"/>
    <w:pPr>
      <w:spacing w:before="240" w:after="60"/>
      <w:outlineLvl w:val="6"/>
    </w:pPr>
    <w:rPr>
      <w:rFonts w:ascii="Calibri" w:eastAsia="Times New Roman" w:hAnsi="Calibri"/>
    </w:rPr>
  </w:style>
  <w:style w:type="paragraph" w:styleId="Heading9">
    <w:name w:val="heading 9"/>
    <w:basedOn w:val="Normal"/>
    <w:next w:val="Normal"/>
    <w:link w:val="Heading9Char"/>
    <w:uiPriority w:val="9"/>
    <w:semiHidden/>
    <w:unhideWhenUsed/>
    <w:qFormat/>
    <w:rsid w:val="00607C75"/>
    <w:pPr>
      <w:spacing w:before="240" w:after="60"/>
      <w:outlineLvl w:val="8"/>
    </w:pPr>
    <w:rPr>
      <w:rFonts w:eastAsia="Times New Roman"/>
      <w:sz w:val="22"/>
      <w:szCs w:val="22"/>
    </w:rPr>
  </w:style>
  <w:style w:type="character" w:default="1" w:styleId="DefaultParagraphFont">
    <w:name w:val="Default Paragraph Font"/>
    <w:uiPriority w:val="1"/>
    <w:semiHidden/>
    <w:unhideWhenUsed/>
    <w:rsid w:val="00D1670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1670F"/>
  </w:style>
  <w:style w:type="paragraph" w:styleId="Header">
    <w:name w:val="header"/>
    <w:basedOn w:val="Normal"/>
    <w:link w:val="HeaderChar"/>
    <w:uiPriority w:val="99"/>
    <w:unhideWhenUsed/>
    <w:rsid w:val="00D1670F"/>
    <w:pPr>
      <w:tabs>
        <w:tab w:val="center" w:pos="4320"/>
        <w:tab w:val="right" w:pos="8640"/>
      </w:tabs>
    </w:pPr>
  </w:style>
  <w:style w:type="character" w:customStyle="1" w:styleId="HeaderChar">
    <w:name w:val="Header Char"/>
    <w:basedOn w:val="DefaultParagraphFont"/>
    <w:link w:val="Header"/>
    <w:uiPriority w:val="99"/>
    <w:rsid w:val="00D1670F"/>
    <w:rPr>
      <w:rFonts w:ascii="Cambria" w:hAnsi="Cambria" w:cs="Times New Roman"/>
      <w:sz w:val="24"/>
      <w:szCs w:val="24"/>
    </w:rPr>
  </w:style>
  <w:style w:type="paragraph" w:styleId="Footer">
    <w:name w:val="footer"/>
    <w:basedOn w:val="Normal"/>
    <w:link w:val="FooterChar"/>
    <w:uiPriority w:val="99"/>
    <w:unhideWhenUsed/>
    <w:rsid w:val="00D1670F"/>
    <w:pPr>
      <w:tabs>
        <w:tab w:val="center" w:pos="4320"/>
        <w:tab w:val="right" w:pos="8640"/>
      </w:tabs>
    </w:pPr>
  </w:style>
  <w:style w:type="character" w:customStyle="1" w:styleId="FooterChar">
    <w:name w:val="Footer Char"/>
    <w:basedOn w:val="DefaultParagraphFont"/>
    <w:link w:val="Footer"/>
    <w:uiPriority w:val="99"/>
    <w:rsid w:val="00D1670F"/>
    <w:rPr>
      <w:rFonts w:ascii="Cambria" w:hAnsi="Cambria" w:cs="Times New Roman"/>
      <w:sz w:val="24"/>
      <w:szCs w:val="24"/>
    </w:rPr>
  </w:style>
  <w:style w:type="paragraph" w:styleId="NormalWeb">
    <w:name w:val="Normal (Web)"/>
    <w:basedOn w:val="Normal"/>
    <w:uiPriority w:val="99"/>
    <w:semiHidden/>
    <w:unhideWhenUsed/>
    <w:rsid w:val="00D1670F"/>
    <w:pPr>
      <w:spacing w:before="100" w:beforeAutospacing="1" w:after="100" w:afterAutospacing="1"/>
    </w:pPr>
    <w:rPr>
      <w:rFonts w:ascii="Times" w:hAnsi="Times"/>
      <w:sz w:val="20"/>
      <w:szCs w:val="20"/>
    </w:rPr>
  </w:style>
  <w:style w:type="paragraph" w:customStyle="1" w:styleId="Headline">
    <w:name w:val="Headline"/>
    <w:basedOn w:val="Normal"/>
    <w:qFormat/>
    <w:rsid w:val="00D1670F"/>
    <w:pPr>
      <w:overflowPunct w:val="0"/>
      <w:autoSpaceDE w:val="0"/>
      <w:autoSpaceDN w:val="0"/>
      <w:adjustRightInd w:val="0"/>
      <w:textAlignment w:val="baseline"/>
    </w:pPr>
    <w:rPr>
      <w:rFonts w:ascii="Helvetica" w:eastAsia="Times New Roman" w:hAnsi="Helvetica"/>
      <w:b/>
      <w:color w:val="404040"/>
      <w:sz w:val="32"/>
      <w:szCs w:val="32"/>
    </w:rPr>
  </w:style>
  <w:style w:type="paragraph" w:customStyle="1" w:styleId="01BodyCopy">
    <w:name w:val="01Body Copy"/>
    <w:basedOn w:val="Normal"/>
    <w:qFormat/>
    <w:rsid w:val="000A4560"/>
    <w:pPr>
      <w:overflowPunct w:val="0"/>
      <w:autoSpaceDE w:val="0"/>
      <w:autoSpaceDN w:val="0"/>
      <w:adjustRightInd w:val="0"/>
      <w:spacing w:line="324" w:lineRule="auto"/>
      <w:textAlignment w:val="baseline"/>
    </w:pPr>
    <w:rPr>
      <w:rFonts w:ascii="Arial" w:eastAsia="Times New Roman" w:hAnsi="Arial"/>
      <w:color w:val="404040"/>
      <w:sz w:val="19"/>
      <w:szCs w:val="19"/>
    </w:rPr>
  </w:style>
  <w:style w:type="paragraph" w:customStyle="1" w:styleId="HeaderHeadline">
    <w:name w:val="Header Headline"/>
    <w:basedOn w:val="Normal"/>
    <w:qFormat/>
    <w:rsid w:val="00D1670F"/>
    <w:pPr>
      <w:jc w:val="right"/>
    </w:pPr>
    <w:rPr>
      <w:rFonts w:ascii="Arial" w:hAnsi="Arial" w:cs="Arial"/>
      <w:b/>
      <w:color w:val="404040"/>
      <w:sz w:val="36"/>
      <w:szCs w:val="36"/>
    </w:rPr>
  </w:style>
  <w:style w:type="paragraph" w:customStyle="1" w:styleId="PulloutCopyBlue">
    <w:name w:val="Pullout Copy (Blue)"/>
    <w:basedOn w:val="BodyCopy"/>
    <w:qFormat/>
    <w:rsid w:val="00D1670F"/>
    <w:rPr>
      <w:rFonts w:cs="Arial"/>
      <w:b/>
      <w:color w:val="0065C1"/>
    </w:rPr>
  </w:style>
  <w:style w:type="paragraph" w:customStyle="1" w:styleId="Footnotes">
    <w:name w:val="Footnotes"/>
    <w:basedOn w:val="NormalWeb"/>
    <w:qFormat/>
    <w:rsid w:val="00D1670F"/>
    <w:pPr>
      <w:spacing w:line="324" w:lineRule="auto"/>
    </w:pPr>
    <w:rPr>
      <w:rFonts w:ascii="Arial" w:hAnsi="Arial" w:cs="Arial"/>
      <w:i/>
      <w:iCs/>
      <w:color w:val="0065C1"/>
    </w:rPr>
  </w:style>
  <w:style w:type="paragraph" w:customStyle="1" w:styleId="HeaderSubheadline">
    <w:name w:val="Header Subheadline"/>
    <w:basedOn w:val="Normal"/>
    <w:qFormat/>
    <w:rsid w:val="00D1670F"/>
    <w:pPr>
      <w:jc w:val="right"/>
    </w:pPr>
    <w:rPr>
      <w:rFonts w:ascii="Arial" w:hAnsi="Arial" w:cs="Arial"/>
      <w:color w:val="404040"/>
      <w:sz w:val="22"/>
      <w:szCs w:val="22"/>
    </w:rPr>
  </w:style>
  <w:style w:type="paragraph" w:customStyle="1" w:styleId="02Heading">
    <w:name w:val="02 Heading"/>
    <w:basedOn w:val="Normal"/>
    <w:qFormat/>
    <w:rsid w:val="000A4560"/>
    <w:rPr>
      <w:rFonts w:ascii="Arial" w:hAnsi="Arial" w:cs="Arial"/>
      <w:b/>
      <w:color w:val="404040"/>
      <w:sz w:val="32"/>
      <w:szCs w:val="32"/>
    </w:rPr>
  </w:style>
  <w:style w:type="paragraph" w:customStyle="1" w:styleId="03SubHeading">
    <w:name w:val="03 SubHeading"/>
    <w:basedOn w:val="Headline"/>
    <w:qFormat/>
    <w:rsid w:val="000A4560"/>
    <w:rPr>
      <w:rFonts w:ascii="Arial" w:hAnsi="Arial" w:cs="Arial"/>
      <w:sz w:val="24"/>
      <w:szCs w:val="24"/>
    </w:rPr>
  </w:style>
  <w:style w:type="paragraph" w:customStyle="1" w:styleId="BoxedText">
    <w:name w:val="Boxed Text"/>
    <w:basedOn w:val="Headline"/>
    <w:qFormat/>
    <w:rsid w:val="00D1670F"/>
    <w:pPr>
      <w:spacing w:before="240"/>
      <w:jc w:val="center"/>
    </w:pPr>
    <w:rPr>
      <w:rFonts w:ascii="Arial" w:hAnsi="Arial" w:cs="Arial"/>
      <w:sz w:val="28"/>
      <w:szCs w:val="28"/>
    </w:rPr>
  </w:style>
  <w:style w:type="paragraph" w:customStyle="1" w:styleId="Heading">
    <w:name w:val="Heading"/>
    <w:basedOn w:val="Heading1"/>
    <w:autoRedefine/>
    <w:rsid w:val="007637B0"/>
    <w:pPr>
      <w:keepNext w:val="0"/>
      <w:numPr>
        <w:numId w:val="1"/>
      </w:numPr>
      <w:spacing w:before="0" w:after="0" w:line="480" w:lineRule="auto"/>
    </w:pPr>
    <w:rPr>
      <w:rFonts w:cs="Arial"/>
      <w:b w:val="0"/>
      <w:bCs w:val="0"/>
      <w:noProof/>
      <w:kern w:val="0"/>
      <w:sz w:val="28"/>
      <w:szCs w:val="28"/>
    </w:rPr>
  </w:style>
  <w:style w:type="character" w:customStyle="1" w:styleId="Heading1Char">
    <w:name w:val="Heading 1 Char"/>
    <w:link w:val="Heading1"/>
    <w:rsid w:val="001D4E0A"/>
    <w:rPr>
      <w:rFonts w:ascii="Cambria" w:eastAsia="Times New Roman" w:hAnsi="Cambria" w:cs="Times New Roman"/>
      <w:b/>
      <w:bCs/>
      <w:kern w:val="32"/>
      <w:sz w:val="32"/>
      <w:szCs w:val="32"/>
    </w:rPr>
  </w:style>
  <w:style w:type="paragraph" w:styleId="ListParagraph">
    <w:name w:val="List Paragraph"/>
    <w:basedOn w:val="Normal"/>
    <w:uiPriority w:val="72"/>
    <w:qFormat/>
    <w:rsid w:val="001D4E0A"/>
    <w:pPr>
      <w:ind w:left="720"/>
    </w:pPr>
  </w:style>
  <w:style w:type="table" w:styleId="TableGrid">
    <w:name w:val="Table Grid"/>
    <w:basedOn w:val="TableNormal"/>
    <w:uiPriority w:val="59"/>
    <w:rsid w:val="00342C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olorfulGrid-Accent1">
    <w:name w:val="Colorful Grid Accent 1"/>
    <w:basedOn w:val="TableNormal"/>
    <w:uiPriority w:val="29"/>
    <w:rsid w:val="00342C7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styleId="Caption">
    <w:name w:val="caption"/>
    <w:basedOn w:val="Normal"/>
    <w:next w:val="Normal"/>
    <w:uiPriority w:val="35"/>
    <w:unhideWhenUsed/>
    <w:qFormat/>
    <w:rsid w:val="00183A45"/>
    <w:rPr>
      <w:b/>
      <w:bCs/>
      <w:sz w:val="20"/>
      <w:szCs w:val="20"/>
    </w:rPr>
  </w:style>
  <w:style w:type="paragraph" w:styleId="BalloonText">
    <w:name w:val="Balloon Text"/>
    <w:basedOn w:val="Normal"/>
    <w:link w:val="BalloonTextChar"/>
    <w:uiPriority w:val="99"/>
    <w:semiHidden/>
    <w:unhideWhenUsed/>
    <w:rsid w:val="00183A45"/>
    <w:rPr>
      <w:rFonts w:ascii="Tahoma" w:hAnsi="Tahoma" w:cs="Tahoma"/>
      <w:sz w:val="16"/>
      <w:szCs w:val="16"/>
    </w:rPr>
  </w:style>
  <w:style w:type="character" w:customStyle="1" w:styleId="BalloonTextChar">
    <w:name w:val="Balloon Text Char"/>
    <w:link w:val="BalloonText"/>
    <w:uiPriority w:val="99"/>
    <w:semiHidden/>
    <w:rsid w:val="00183A45"/>
    <w:rPr>
      <w:rFonts w:ascii="Tahoma" w:hAnsi="Tahoma" w:cs="Tahoma"/>
      <w:color w:val="000000"/>
      <w:sz w:val="16"/>
      <w:szCs w:val="16"/>
    </w:rPr>
  </w:style>
  <w:style w:type="character" w:styleId="LineNumber">
    <w:name w:val="line number"/>
    <w:uiPriority w:val="99"/>
    <w:semiHidden/>
    <w:unhideWhenUsed/>
    <w:rsid w:val="00183A45"/>
  </w:style>
  <w:style w:type="character" w:customStyle="1" w:styleId="Heading2Char">
    <w:name w:val="Heading 2 Char"/>
    <w:link w:val="Heading2"/>
    <w:rsid w:val="00BE1188"/>
    <w:rPr>
      <w:rFonts w:ascii="Cambria" w:eastAsia="Times New Roman" w:hAnsi="Cambria" w:cs="Times New Roman"/>
      <w:b/>
      <w:bCs/>
      <w:i/>
      <w:iCs/>
      <w:color w:val="000000"/>
      <w:sz w:val="28"/>
      <w:szCs w:val="28"/>
    </w:rPr>
  </w:style>
  <w:style w:type="character" w:customStyle="1" w:styleId="Heading5Char">
    <w:name w:val="Heading 5 Char"/>
    <w:link w:val="Heading5"/>
    <w:uiPriority w:val="9"/>
    <w:semiHidden/>
    <w:rsid w:val="00BE1188"/>
    <w:rPr>
      <w:rFonts w:ascii="Calibri" w:eastAsia="Times New Roman" w:hAnsi="Calibri" w:cs="Times New Roman"/>
      <w:b/>
      <w:bCs/>
      <w:i/>
      <w:iCs/>
      <w:color w:val="000000"/>
      <w:sz w:val="26"/>
      <w:szCs w:val="26"/>
    </w:rPr>
  </w:style>
  <w:style w:type="paragraph" w:customStyle="1" w:styleId="InformationParagraph">
    <w:name w:val="Information Paragraph"/>
    <w:basedOn w:val="Heading3"/>
    <w:rsid w:val="00BE1188"/>
    <w:pPr>
      <w:spacing w:before="0" w:after="0"/>
      <w:ind w:left="432"/>
    </w:pPr>
    <w:rPr>
      <w:rFonts w:ascii="Times New Roman" w:hAnsi="Times New Roman"/>
      <w:b w:val="0"/>
      <w:bCs w:val="0"/>
      <w:i/>
      <w:sz w:val="20"/>
      <w:szCs w:val="20"/>
    </w:rPr>
  </w:style>
  <w:style w:type="character" w:customStyle="1" w:styleId="Heading3Char">
    <w:name w:val="Heading 3 Char"/>
    <w:link w:val="Heading3"/>
    <w:uiPriority w:val="9"/>
    <w:semiHidden/>
    <w:rsid w:val="00BE1188"/>
    <w:rPr>
      <w:rFonts w:ascii="Cambria" w:eastAsia="Times New Roman" w:hAnsi="Cambria" w:cs="Times New Roman"/>
      <w:b/>
      <w:bCs/>
      <w:color w:val="000000"/>
      <w:sz w:val="26"/>
      <w:szCs w:val="26"/>
    </w:rPr>
  </w:style>
  <w:style w:type="paragraph" w:styleId="FootnoteText">
    <w:name w:val="footnote text"/>
    <w:basedOn w:val="Normal"/>
    <w:link w:val="FootnoteTextChar"/>
    <w:semiHidden/>
    <w:rsid w:val="00FB5319"/>
    <w:rPr>
      <w:rFonts w:ascii="Times New Roman" w:eastAsia="Times New Roman" w:hAnsi="Times New Roman"/>
      <w:sz w:val="20"/>
      <w:szCs w:val="20"/>
    </w:rPr>
  </w:style>
  <w:style w:type="character" w:customStyle="1" w:styleId="FootnoteTextChar">
    <w:name w:val="Footnote Text Char"/>
    <w:link w:val="FootnoteText"/>
    <w:semiHidden/>
    <w:rsid w:val="00FB5319"/>
    <w:rPr>
      <w:rFonts w:ascii="Times New Roman" w:eastAsia="Times New Roman" w:hAnsi="Times New Roman"/>
    </w:rPr>
  </w:style>
  <w:style w:type="character" w:styleId="FootnoteReference">
    <w:name w:val="footnote reference"/>
    <w:semiHidden/>
    <w:rsid w:val="00FB5319"/>
    <w:rPr>
      <w:vertAlign w:val="superscript"/>
    </w:rPr>
  </w:style>
  <w:style w:type="paragraph" w:styleId="BodyText">
    <w:name w:val="Body Text"/>
    <w:basedOn w:val="Normal"/>
    <w:link w:val="BodyTextChar"/>
    <w:semiHidden/>
    <w:rsid w:val="00EE4834"/>
    <w:rPr>
      <w:rFonts w:ascii="Times New Roman" w:eastAsia="Times New Roman" w:hAnsi="Times New Roman"/>
      <w:szCs w:val="20"/>
    </w:rPr>
  </w:style>
  <w:style w:type="character" w:customStyle="1" w:styleId="BodyTextChar">
    <w:name w:val="Body Text Char"/>
    <w:link w:val="BodyText"/>
    <w:semiHidden/>
    <w:rsid w:val="00EE4834"/>
    <w:rPr>
      <w:rFonts w:ascii="Times New Roman" w:eastAsia="Times New Roman" w:hAnsi="Times New Roman"/>
      <w:sz w:val="24"/>
    </w:rPr>
  </w:style>
  <w:style w:type="paragraph" w:styleId="NoSpacing">
    <w:name w:val="No Spacing"/>
    <w:link w:val="NoSpacingChar"/>
    <w:uiPriority w:val="1"/>
    <w:qFormat/>
    <w:rsid w:val="00A0781A"/>
    <w:rPr>
      <w:rFonts w:ascii="Calibri" w:hAnsi="Calibri"/>
      <w:sz w:val="22"/>
      <w:szCs w:val="22"/>
      <w:lang w:eastAsia="ja-JP"/>
    </w:rPr>
  </w:style>
  <w:style w:type="character" w:customStyle="1" w:styleId="NoSpacingChar">
    <w:name w:val="No Spacing Char"/>
    <w:link w:val="NoSpacing"/>
    <w:uiPriority w:val="1"/>
    <w:rsid w:val="00A0781A"/>
    <w:rPr>
      <w:rFonts w:ascii="Calibri" w:hAnsi="Calibri"/>
      <w:sz w:val="22"/>
      <w:szCs w:val="22"/>
      <w:lang w:eastAsia="ja-JP"/>
    </w:rPr>
  </w:style>
  <w:style w:type="paragraph" w:customStyle="1" w:styleId="BodyText4">
    <w:name w:val="Body Text 4"/>
    <w:basedOn w:val="BodyText"/>
    <w:rsid w:val="009157F7"/>
    <w:pPr>
      <w:ind w:left="720"/>
    </w:pPr>
  </w:style>
  <w:style w:type="character" w:customStyle="1" w:styleId="Heading7Char">
    <w:name w:val="Heading 7 Char"/>
    <w:link w:val="Heading7"/>
    <w:uiPriority w:val="9"/>
    <w:semiHidden/>
    <w:rsid w:val="00C03ACE"/>
    <w:rPr>
      <w:rFonts w:ascii="Calibri" w:eastAsia="Times New Roman" w:hAnsi="Calibri" w:cs="Times New Roman"/>
      <w:color w:val="000000"/>
      <w:sz w:val="24"/>
      <w:szCs w:val="24"/>
    </w:rPr>
  </w:style>
  <w:style w:type="character" w:customStyle="1" w:styleId="Heading9Char">
    <w:name w:val="Heading 9 Char"/>
    <w:link w:val="Heading9"/>
    <w:uiPriority w:val="9"/>
    <w:semiHidden/>
    <w:rsid w:val="00607C75"/>
    <w:rPr>
      <w:rFonts w:ascii="Cambria" w:eastAsia="Times New Roman" w:hAnsi="Cambria" w:cs="Times New Roman"/>
      <w:color w:val="000000"/>
      <w:sz w:val="22"/>
      <w:szCs w:val="22"/>
    </w:rPr>
  </w:style>
  <w:style w:type="character" w:customStyle="1" w:styleId="Heading4Char">
    <w:name w:val="Heading 4 Char"/>
    <w:link w:val="Heading4"/>
    <w:uiPriority w:val="9"/>
    <w:rsid w:val="00B16935"/>
    <w:rPr>
      <w:rFonts w:ascii="Calibri" w:eastAsia="Times New Roman" w:hAnsi="Calibri" w:cs="Times New Roman"/>
      <w:b/>
      <w:bCs/>
      <w:color w:val="000000"/>
      <w:sz w:val="28"/>
      <w:szCs w:val="28"/>
    </w:rPr>
  </w:style>
  <w:style w:type="paragraph" w:styleId="Subtitle">
    <w:name w:val="Subtitle"/>
    <w:basedOn w:val="Normal"/>
    <w:next w:val="Normal"/>
    <w:link w:val="SubtitleChar"/>
    <w:uiPriority w:val="11"/>
    <w:qFormat/>
    <w:rsid w:val="00D1670F"/>
    <w:pPr>
      <w:spacing w:after="60"/>
      <w:jc w:val="center"/>
      <w:outlineLvl w:val="1"/>
    </w:pPr>
    <w:rPr>
      <w:rFonts w:eastAsia="Times New Roman"/>
    </w:rPr>
  </w:style>
  <w:style w:type="character" w:customStyle="1" w:styleId="SubtitleChar">
    <w:name w:val="Subtitle Char"/>
    <w:link w:val="Subtitle"/>
    <w:uiPriority w:val="11"/>
    <w:rsid w:val="00D1670F"/>
    <w:rPr>
      <w:rFonts w:ascii="Cambria" w:eastAsia="Times New Roman" w:hAnsi="Cambria" w:cs="Times New Roman"/>
      <w:sz w:val="24"/>
      <w:szCs w:val="24"/>
    </w:rPr>
  </w:style>
  <w:style w:type="table" w:styleId="MediumGrid2">
    <w:name w:val="Medium Grid 2"/>
    <w:basedOn w:val="TableNormal"/>
    <w:uiPriority w:val="1"/>
    <w:rsid w:val="00AD2848"/>
    <w:rPr>
      <w:rFonts w:ascii="Cambria" w:eastAsia="Times New Roman" w:hAnsi="Cambria" w:cs="Times New Roman"/>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paragraph" w:customStyle="1" w:styleId="BodyCopy">
    <w:name w:val="Body Copy"/>
    <w:basedOn w:val="Normal"/>
    <w:qFormat/>
    <w:rsid w:val="00D1670F"/>
    <w:pPr>
      <w:overflowPunct w:val="0"/>
      <w:autoSpaceDE w:val="0"/>
      <w:autoSpaceDN w:val="0"/>
      <w:adjustRightInd w:val="0"/>
      <w:spacing w:line="324" w:lineRule="auto"/>
      <w:textAlignment w:val="baseline"/>
    </w:pPr>
    <w:rPr>
      <w:rFonts w:ascii="Arial" w:eastAsia="Times New Roman" w:hAnsi="Arial"/>
      <w:color w:val="404040"/>
      <w:sz w:val="19"/>
      <w:szCs w:val="19"/>
    </w:rPr>
  </w:style>
  <w:style w:type="paragraph" w:customStyle="1" w:styleId="BodyCopyHeadline">
    <w:name w:val="Body Copy Headline"/>
    <w:basedOn w:val="Normal"/>
    <w:qFormat/>
    <w:rsid w:val="00D1670F"/>
    <w:rPr>
      <w:rFonts w:ascii="Arial" w:hAnsi="Arial" w:cs="Arial"/>
      <w:b/>
      <w:color w:val="404040"/>
      <w:sz w:val="32"/>
      <w:szCs w:val="32"/>
    </w:rPr>
  </w:style>
  <w:style w:type="paragraph" w:customStyle="1" w:styleId="BodyCopySubheadline">
    <w:name w:val="Body Copy Subheadline"/>
    <w:basedOn w:val="Headline"/>
    <w:qFormat/>
    <w:rsid w:val="00D1670F"/>
    <w:rPr>
      <w:rFonts w:ascii="Arial" w:hAnsi="Arial" w:cs="Arial"/>
      <w:sz w:val="24"/>
      <w:szCs w:val="24"/>
    </w:rPr>
  </w:style>
  <w:style w:type="character" w:styleId="CommentReference">
    <w:name w:val="annotation reference"/>
    <w:uiPriority w:val="99"/>
    <w:semiHidden/>
    <w:unhideWhenUsed/>
    <w:rsid w:val="00B015D9"/>
    <w:rPr>
      <w:sz w:val="16"/>
      <w:szCs w:val="16"/>
    </w:rPr>
  </w:style>
  <w:style w:type="paragraph" w:styleId="CommentText">
    <w:name w:val="annotation text"/>
    <w:basedOn w:val="Normal"/>
    <w:link w:val="CommentTextChar"/>
    <w:uiPriority w:val="99"/>
    <w:semiHidden/>
    <w:unhideWhenUsed/>
    <w:rsid w:val="00B015D9"/>
    <w:rPr>
      <w:sz w:val="20"/>
      <w:szCs w:val="20"/>
    </w:rPr>
  </w:style>
  <w:style w:type="character" w:customStyle="1" w:styleId="CommentTextChar">
    <w:name w:val="Comment Text Char"/>
    <w:link w:val="CommentText"/>
    <w:uiPriority w:val="99"/>
    <w:semiHidden/>
    <w:rsid w:val="00B015D9"/>
    <w:rPr>
      <w:rFonts w:ascii="Cambria" w:hAnsi="Cambria" w:cs="Times New Roman"/>
    </w:rPr>
  </w:style>
  <w:style w:type="paragraph" w:styleId="CommentSubject">
    <w:name w:val="annotation subject"/>
    <w:basedOn w:val="CommentText"/>
    <w:next w:val="CommentText"/>
    <w:link w:val="CommentSubjectChar"/>
    <w:uiPriority w:val="99"/>
    <w:semiHidden/>
    <w:unhideWhenUsed/>
    <w:rsid w:val="00B015D9"/>
    <w:rPr>
      <w:b/>
      <w:bCs/>
    </w:rPr>
  </w:style>
  <w:style w:type="character" w:customStyle="1" w:styleId="CommentSubjectChar">
    <w:name w:val="Comment Subject Char"/>
    <w:link w:val="CommentSubject"/>
    <w:uiPriority w:val="99"/>
    <w:semiHidden/>
    <w:rsid w:val="00B015D9"/>
    <w:rPr>
      <w:rFonts w:ascii="Cambria" w:hAnsi="Cambria" w:cs="Times New Roman"/>
      <w:b/>
      <w:bCs/>
    </w:rPr>
  </w:style>
  <w:style w:type="character" w:styleId="PageNumber">
    <w:name w:val="page number"/>
    <w:uiPriority w:val="99"/>
    <w:semiHidden/>
    <w:unhideWhenUsed/>
    <w:rsid w:val="00D23809"/>
  </w:style>
  <w:style w:type="paragraph" w:styleId="Title">
    <w:name w:val="Title"/>
    <w:basedOn w:val="Normal"/>
    <w:link w:val="TitleChar"/>
    <w:qFormat/>
    <w:rsid w:val="002739FB"/>
    <w:pPr>
      <w:jc w:val="center"/>
    </w:pPr>
    <w:rPr>
      <w:rFonts w:ascii="Times New Roman" w:eastAsia="Times New Roman" w:hAnsi="Times New Roman"/>
      <w:noProof/>
      <w:sz w:val="32"/>
    </w:rPr>
  </w:style>
  <w:style w:type="character" w:customStyle="1" w:styleId="TitleChar">
    <w:name w:val="Title Char"/>
    <w:link w:val="Title"/>
    <w:rsid w:val="002739FB"/>
    <w:rPr>
      <w:rFonts w:ascii="Times New Roman" w:eastAsia="Times New Roman" w:hAnsi="Times New Roman" w:cs="Times New Roman"/>
      <w:noProof/>
      <w:sz w:val="32"/>
      <w:szCs w:val="24"/>
    </w:rPr>
  </w:style>
  <w:style w:type="paragraph" w:styleId="BodyText2">
    <w:name w:val="Body Text 2"/>
    <w:basedOn w:val="Normal"/>
    <w:link w:val="BodyText2Char"/>
    <w:uiPriority w:val="99"/>
    <w:semiHidden/>
    <w:unhideWhenUsed/>
    <w:rsid w:val="00A17492"/>
    <w:pPr>
      <w:spacing w:after="120" w:line="480" w:lineRule="auto"/>
    </w:pPr>
  </w:style>
  <w:style w:type="character" w:customStyle="1" w:styleId="BodyText2Char">
    <w:name w:val="Body Text 2 Char"/>
    <w:link w:val="BodyText2"/>
    <w:uiPriority w:val="99"/>
    <w:semiHidden/>
    <w:rsid w:val="00A17492"/>
    <w:rPr>
      <w:rFonts w:ascii="Cambria" w:hAnsi="Cambria"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MS Mincho"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1" w:unhideWhenUsed="0" w:qFormat="1"/>
    <w:lsdException w:name="Medium Grid 1" w:unhideWhenUsed="0"/>
    <w:lsdException w:name="Medium Grid 2" w:semiHidden="0" w:uiPriority="1" w:unhideWhenUsed="0"/>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nhideWhenUsed="0"/>
    <w:lsdException w:name="Colorful List Accent 1" w:semiHidden="0" w:uiPriority="34" w:unhideWhenUsed="0"/>
    <w:lsdException w:name="Colorful Grid Accent 1" w:semiHidden="0" w:uiPriority="29" w:unhideWhenUsed="0"/>
    <w:lsdException w:name="Light Shading Accent 2" w:semiHidden="0" w:uiPriority="30" w:unhideWhenUsed="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sid w:val="00D1670F"/>
    <w:rPr>
      <w:rFonts w:ascii="Cambria" w:hAnsi="Cambria" w:cs="Times New Roman"/>
      <w:sz w:val="24"/>
      <w:szCs w:val="24"/>
    </w:rPr>
  </w:style>
  <w:style w:type="paragraph" w:styleId="Heading1">
    <w:name w:val="heading 1"/>
    <w:basedOn w:val="Normal"/>
    <w:next w:val="Normal"/>
    <w:link w:val="Heading1Char"/>
    <w:qFormat/>
    <w:rsid w:val="001D4E0A"/>
    <w:pPr>
      <w:keepNext/>
      <w:spacing w:before="240" w:after="60"/>
      <w:outlineLvl w:val="0"/>
    </w:pPr>
    <w:rPr>
      <w:rFonts w:eastAsia="Times New Roman"/>
      <w:b/>
      <w:bCs/>
      <w:kern w:val="32"/>
      <w:sz w:val="32"/>
      <w:szCs w:val="32"/>
    </w:rPr>
  </w:style>
  <w:style w:type="paragraph" w:styleId="Heading2">
    <w:name w:val="heading 2"/>
    <w:basedOn w:val="Normal"/>
    <w:next w:val="Normal"/>
    <w:link w:val="Heading2Char"/>
    <w:unhideWhenUsed/>
    <w:qFormat/>
    <w:rsid w:val="00BE1188"/>
    <w:pPr>
      <w:keepNext/>
      <w:spacing w:before="240" w:after="60"/>
      <w:outlineLvl w:val="1"/>
    </w:pPr>
    <w:rPr>
      <w:rFonts w:eastAsia="Times New Roman"/>
      <w:b/>
      <w:bCs/>
      <w:i/>
      <w:iCs/>
      <w:szCs w:val="28"/>
    </w:rPr>
  </w:style>
  <w:style w:type="paragraph" w:styleId="Heading3">
    <w:name w:val="heading 3"/>
    <w:basedOn w:val="Normal"/>
    <w:next w:val="Normal"/>
    <w:link w:val="Heading3Char"/>
    <w:uiPriority w:val="9"/>
    <w:semiHidden/>
    <w:unhideWhenUsed/>
    <w:qFormat/>
    <w:rsid w:val="00BE1188"/>
    <w:pPr>
      <w:keepNext/>
      <w:spacing w:before="240" w:after="60"/>
      <w:outlineLvl w:val="2"/>
    </w:pPr>
    <w:rPr>
      <w:rFonts w:eastAsia="Times New Roman"/>
      <w:b/>
      <w:bCs/>
      <w:sz w:val="26"/>
      <w:szCs w:val="26"/>
    </w:rPr>
  </w:style>
  <w:style w:type="paragraph" w:styleId="Heading4">
    <w:name w:val="heading 4"/>
    <w:basedOn w:val="Normal"/>
    <w:next w:val="Normal"/>
    <w:link w:val="Heading4Char"/>
    <w:uiPriority w:val="9"/>
    <w:unhideWhenUsed/>
    <w:qFormat/>
    <w:rsid w:val="00B16935"/>
    <w:pPr>
      <w:keepNext/>
      <w:spacing w:before="240" w:after="60"/>
      <w:outlineLvl w:val="3"/>
    </w:pPr>
    <w:rPr>
      <w:rFonts w:ascii="Calibri" w:eastAsia="Times New Roman" w:hAnsi="Calibri"/>
      <w:b/>
      <w:bCs/>
      <w:szCs w:val="28"/>
    </w:rPr>
  </w:style>
  <w:style w:type="paragraph" w:styleId="Heading5">
    <w:name w:val="heading 5"/>
    <w:basedOn w:val="Normal"/>
    <w:next w:val="Normal"/>
    <w:link w:val="Heading5Char"/>
    <w:uiPriority w:val="9"/>
    <w:semiHidden/>
    <w:unhideWhenUsed/>
    <w:qFormat/>
    <w:rsid w:val="00BE1188"/>
    <w:pPr>
      <w:spacing w:before="240" w:after="60"/>
      <w:outlineLvl w:val="4"/>
    </w:pPr>
    <w:rPr>
      <w:rFonts w:ascii="Calibri" w:eastAsia="Times New Roman" w:hAnsi="Calibri"/>
      <w:b/>
      <w:bCs/>
      <w:i/>
      <w:iCs/>
      <w:sz w:val="26"/>
      <w:szCs w:val="26"/>
    </w:rPr>
  </w:style>
  <w:style w:type="paragraph" w:styleId="Heading7">
    <w:name w:val="heading 7"/>
    <w:basedOn w:val="Normal"/>
    <w:next w:val="Normal"/>
    <w:link w:val="Heading7Char"/>
    <w:uiPriority w:val="9"/>
    <w:semiHidden/>
    <w:unhideWhenUsed/>
    <w:qFormat/>
    <w:rsid w:val="00C03ACE"/>
    <w:pPr>
      <w:spacing w:before="240" w:after="60"/>
      <w:outlineLvl w:val="6"/>
    </w:pPr>
    <w:rPr>
      <w:rFonts w:ascii="Calibri" w:eastAsia="Times New Roman" w:hAnsi="Calibri"/>
    </w:rPr>
  </w:style>
  <w:style w:type="paragraph" w:styleId="Heading9">
    <w:name w:val="heading 9"/>
    <w:basedOn w:val="Normal"/>
    <w:next w:val="Normal"/>
    <w:link w:val="Heading9Char"/>
    <w:uiPriority w:val="9"/>
    <w:semiHidden/>
    <w:unhideWhenUsed/>
    <w:qFormat/>
    <w:rsid w:val="00607C75"/>
    <w:pPr>
      <w:spacing w:before="240" w:after="60"/>
      <w:outlineLvl w:val="8"/>
    </w:pPr>
    <w:rPr>
      <w:rFonts w:eastAsia="Times New Roman"/>
      <w:sz w:val="22"/>
      <w:szCs w:val="22"/>
    </w:rPr>
  </w:style>
  <w:style w:type="character" w:default="1" w:styleId="DefaultParagraphFont">
    <w:name w:val="Default Paragraph Font"/>
    <w:uiPriority w:val="1"/>
    <w:semiHidden/>
    <w:unhideWhenUsed/>
    <w:rsid w:val="00D1670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1670F"/>
  </w:style>
  <w:style w:type="paragraph" w:styleId="Header">
    <w:name w:val="header"/>
    <w:basedOn w:val="Normal"/>
    <w:link w:val="HeaderChar"/>
    <w:uiPriority w:val="99"/>
    <w:unhideWhenUsed/>
    <w:rsid w:val="00D1670F"/>
    <w:pPr>
      <w:tabs>
        <w:tab w:val="center" w:pos="4320"/>
        <w:tab w:val="right" w:pos="8640"/>
      </w:tabs>
    </w:pPr>
  </w:style>
  <w:style w:type="character" w:customStyle="1" w:styleId="HeaderChar">
    <w:name w:val="Header Char"/>
    <w:basedOn w:val="DefaultParagraphFont"/>
    <w:link w:val="Header"/>
    <w:uiPriority w:val="99"/>
    <w:rsid w:val="00D1670F"/>
    <w:rPr>
      <w:rFonts w:ascii="Cambria" w:hAnsi="Cambria" w:cs="Times New Roman"/>
      <w:sz w:val="24"/>
      <w:szCs w:val="24"/>
    </w:rPr>
  </w:style>
  <w:style w:type="paragraph" w:styleId="Footer">
    <w:name w:val="footer"/>
    <w:basedOn w:val="Normal"/>
    <w:link w:val="FooterChar"/>
    <w:uiPriority w:val="99"/>
    <w:unhideWhenUsed/>
    <w:rsid w:val="00D1670F"/>
    <w:pPr>
      <w:tabs>
        <w:tab w:val="center" w:pos="4320"/>
        <w:tab w:val="right" w:pos="8640"/>
      </w:tabs>
    </w:pPr>
  </w:style>
  <w:style w:type="character" w:customStyle="1" w:styleId="FooterChar">
    <w:name w:val="Footer Char"/>
    <w:basedOn w:val="DefaultParagraphFont"/>
    <w:link w:val="Footer"/>
    <w:uiPriority w:val="99"/>
    <w:rsid w:val="00D1670F"/>
    <w:rPr>
      <w:rFonts w:ascii="Cambria" w:hAnsi="Cambria" w:cs="Times New Roman"/>
      <w:sz w:val="24"/>
      <w:szCs w:val="24"/>
    </w:rPr>
  </w:style>
  <w:style w:type="paragraph" w:styleId="NormalWeb">
    <w:name w:val="Normal (Web)"/>
    <w:basedOn w:val="Normal"/>
    <w:uiPriority w:val="99"/>
    <w:semiHidden/>
    <w:unhideWhenUsed/>
    <w:rsid w:val="00D1670F"/>
    <w:pPr>
      <w:spacing w:before="100" w:beforeAutospacing="1" w:after="100" w:afterAutospacing="1"/>
    </w:pPr>
    <w:rPr>
      <w:rFonts w:ascii="Times" w:hAnsi="Times"/>
      <w:sz w:val="20"/>
      <w:szCs w:val="20"/>
    </w:rPr>
  </w:style>
  <w:style w:type="paragraph" w:customStyle="1" w:styleId="Headline">
    <w:name w:val="Headline"/>
    <w:basedOn w:val="Normal"/>
    <w:qFormat/>
    <w:rsid w:val="00D1670F"/>
    <w:pPr>
      <w:overflowPunct w:val="0"/>
      <w:autoSpaceDE w:val="0"/>
      <w:autoSpaceDN w:val="0"/>
      <w:adjustRightInd w:val="0"/>
      <w:textAlignment w:val="baseline"/>
    </w:pPr>
    <w:rPr>
      <w:rFonts w:ascii="Helvetica" w:eastAsia="Times New Roman" w:hAnsi="Helvetica"/>
      <w:b/>
      <w:color w:val="404040"/>
      <w:sz w:val="32"/>
      <w:szCs w:val="32"/>
    </w:rPr>
  </w:style>
  <w:style w:type="paragraph" w:customStyle="1" w:styleId="01BodyCopy">
    <w:name w:val="01Body Copy"/>
    <w:basedOn w:val="Normal"/>
    <w:qFormat/>
    <w:rsid w:val="000A4560"/>
    <w:pPr>
      <w:overflowPunct w:val="0"/>
      <w:autoSpaceDE w:val="0"/>
      <w:autoSpaceDN w:val="0"/>
      <w:adjustRightInd w:val="0"/>
      <w:spacing w:line="324" w:lineRule="auto"/>
      <w:textAlignment w:val="baseline"/>
    </w:pPr>
    <w:rPr>
      <w:rFonts w:ascii="Arial" w:eastAsia="Times New Roman" w:hAnsi="Arial"/>
      <w:color w:val="404040"/>
      <w:sz w:val="19"/>
      <w:szCs w:val="19"/>
    </w:rPr>
  </w:style>
  <w:style w:type="paragraph" w:customStyle="1" w:styleId="HeaderHeadline">
    <w:name w:val="Header Headline"/>
    <w:basedOn w:val="Normal"/>
    <w:qFormat/>
    <w:rsid w:val="00D1670F"/>
    <w:pPr>
      <w:jc w:val="right"/>
    </w:pPr>
    <w:rPr>
      <w:rFonts w:ascii="Arial" w:hAnsi="Arial" w:cs="Arial"/>
      <w:b/>
      <w:color w:val="404040"/>
      <w:sz w:val="36"/>
      <w:szCs w:val="36"/>
    </w:rPr>
  </w:style>
  <w:style w:type="paragraph" w:customStyle="1" w:styleId="PulloutCopyBlue">
    <w:name w:val="Pullout Copy (Blue)"/>
    <w:basedOn w:val="BodyCopy"/>
    <w:qFormat/>
    <w:rsid w:val="00D1670F"/>
    <w:rPr>
      <w:rFonts w:cs="Arial"/>
      <w:b/>
      <w:color w:val="0065C1"/>
    </w:rPr>
  </w:style>
  <w:style w:type="paragraph" w:customStyle="1" w:styleId="Footnotes">
    <w:name w:val="Footnotes"/>
    <w:basedOn w:val="NormalWeb"/>
    <w:qFormat/>
    <w:rsid w:val="00D1670F"/>
    <w:pPr>
      <w:spacing w:line="324" w:lineRule="auto"/>
    </w:pPr>
    <w:rPr>
      <w:rFonts w:ascii="Arial" w:hAnsi="Arial" w:cs="Arial"/>
      <w:i/>
      <w:iCs/>
      <w:color w:val="0065C1"/>
    </w:rPr>
  </w:style>
  <w:style w:type="paragraph" w:customStyle="1" w:styleId="HeaderSubheadline">
    <w:name w:val="Header Subheadline"/>
    <w:basedOn w:val="Normal"/>
    <w:qFormat/>
    <w:rsid w:val="00D1670F"/>
    <w:pPr>
      <w:jc w:val="right"/>
    </w:pPr>
    <w:rPr>
      <w:rFonts w:ascii="Arial" w:hAnsi="Arial" w:cs="Arial"/>
      <w:color w:val="404040"/>
      <w:sz w:val="22"/>
      <w:szCs w:val="22"/>
    </w:rPr>
  </w:style>
  <w:style w:type="paragraph" w:customStyle="1" w:styleId="02Heading">
    <w:name w:val="02 Heading"/>
    <w:basedOn w:val="Normal"/>
    <w:qFormat/>
    <w:rsid w:val="000A4560"/>
    <w:rPr>
      <w:rFonts w:ascii="Arial" w:hAnsi="Arial" w:cs="Arial"/>
      <w:b/>
      <w:color w:val="404040"/>
      <w:sz w:val="32"/>
      <w:szCs w:val="32"/>
    </w:rPr>
  </w:style>
  <w:style w:type="paragraph" w:customStyle="1" w:styleId="03SubHeading">
    <w:name w:val="03 SubHeading"/>
    <w:basedOn w:val="Headline"/>
    <w:qFormat/>
    <w:rsid w:val="000A4560"/>
    <w:rPr>
      <w:rFonts w:ascii="Arial" w:hAnsi="Arial" w:cs="Arial"/>
      <w:sz w:val="24"/>
      <w:szCs w:val="24"/>
    </w:rPr>
  </w:style>
  <w:style w:type="paragraph" w:customStyle="1" w:styleId="BoxedText">
    <w:name w:val="Boxed Text"/>
    <w:basedOn w:val="Headline"/>
    <w:qFormat/>
    <w:rsid w:val="00D1670F"/>
    <w:pPr>
      <w:spacing w:before="240"/>
      <w:jc w:val="center"/>
    </w:pPr>
    <w:rPr>
      <w:rFonts w:ascii="Arial" w:hAnsi="Arial" w:cs="Arial"/>
      <w:sz w:val="28"/>
      <w:szCs w:val="28"/>
    </w:rPr>
  </w:style>
  <w:style w:type="paragraph" w:customStyle="1" w:styleId="Heading">
    <w:name w:val="Heading"/>
    <w:basedOn w:val="Heading1"/>
    <w:autoRedefine/>
    <w:rsid w:val="007637B0"/>
    <w:pPr>
      <w:keepNext w:val="0"/>
      <w:numPr>
        <w:numId w:val="1"/>
      </w:numPr>
      <w:spacing w:before="0" w:after="0" w:line="480" w:lineRule="auto"/>
    </w:pPr>
    <w:rPr>
      <w:rFonts w:cs="Arial"/>
      <w:b w:val="0"/>
      <w:bCs w:val="0"/>
      <w:noProof/>
      <w:kern w:val="0"/>
      <w:sz w:val="28"/>
      <w:szCs w:val="28"/>
    </w:rPr>
  </w:style>
  <w:style w:type="character" w:customStyle="1" w:styleId="Heading1Char">
    <w:name w:val="Heading 1 Char"/>
    <w:link w:val="Heading1"/>
    <w:rsid w:val="001D4E0A"/>
    <w:rPr>
      <w:rFonts w:ascii="Cambria" w:eastAsia="Times New Roman" w:hAnsi="Cambria" w:cs="Times New Roman"/>
      <w:b/>
      <w:bCs/>
      <w:kern w:val="32"/>
      <w:sz w:val="32"/>
      <w:szCs w:val="32"/>
    </w:rPr>
  </w:style>
  <w:style w:type="paragraph" w:styleId="ListParagraph">
    <w:name w:val="List Paragraph"/>
    <w:basedOn w:val="Normal"/>
    <w:uiPriority w:val="72"/>
    <w:qFormat/>
    <w:rsid w:val="001D4E0A"/>
    <w:pPr>
      <w:ind w:left="720"/>
    </w:pPr>
  </w:style>
  <w:style w:type="table" w:styleId="TableGrid">
    <w:name w:val="Table Grid"/>
    <w:basedOn w:val="TableNormal"/>
    <w:uiPriority w:val="59"/>
    <w:rsid w:val="00342C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olorfulGrid-Accent1">
    <w:name w:val="Colorful Grid Accent 1"/>
    <w:basedOn w:val="TableNormal"/>
    <w:uiPriority w:val="29"/>
    <w:rsid w:val="00342C7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styleId="Caption">
    <w:name w:val="caption"/>
    <w:basedOn w:val="Normal"/>
    <w:next w:val="Normal"/>
    <w:uiPriority w:val="35"/>
    <w:unhideWhenUsed/>
    <w:qFormat/>
    <w:rsid w:val="00183A45"/>
    <w:rPr>
      <w:b/>
      <w:bCs/>
      <w:sz w:val="20"/>
      <w:szCs w:val="20"/>
    </w:rPr>
  </w:style>
  <w:style w:type="paragraph" w:styleId="BalloonText">
    <w:name w:val="Balloon Text"/>
    <w:basedOn w:val="Normal"/>
    <w:link w:val="BalloonTextChar"/>
    <w:uiPriority w:val="99"/>
    <w:semiHidden/>
    <w:unhideWhenUsed/>
    <w:rsid w:val="00183A45"/>
    <w:rPr>
      <w:rFonts w:ascii="Tahoma" w:hAnsi="Tahoma" w:cs="Tahoma"/>
      <w:sz w:val="16"/>
      <w:szCs w:val="16"/>
    </w:rPr>
  </w:style>
  <w:style w:type="character" w:customStyle="1" w:styleId="BalloonTextChar">
    <w:name w:val="Balloon Text Char"/>
    <w:link w:val="BalloonText"/>
    <w:uiPriority w:val="99"/>
    <w:semiHidden/>
    <w:rsid w:val="00183A45"/>
    <w:rPr>
      <w:rFonts w:ascii="Tahoma" w:hAnsi="Tahoma" w:cs="Tahoma"/>
      <w:color w:val="000000"/>
      <w:sz w:val="16"/>
      <w:szCs w:val="16"/>
    </w:rPr>
  </w:style>
  <w:style w:type="character" w:styleId="LineNumber">
    <w:name w:val="line number"/>
    <w:uiPriority w:val="99"/>
    <w:semiHidden/>
    <w:unhideWhenUsed/>
    <w:rsid w:val="00183A45"/>
  </w:style>
  <w:style w:type="character" w:customStyle="1" w:styleId="Heading2Char">
    <w:name w:val="Heading 2 Char"/>
    <w:link w:val="Heading2"/>
    <w:rsid w:val="00BE1188"/>
    <w:rPr>
      <w:rFonts w:ascii="Cambria" w:eastAsia="Times New Roman" w:hAnsi="Cambria" w:cs="Times New Roman"/>
      <w:b/>
      <w:bCs/>
      <w:i/>
      <w:iCs/>
      <w:color w:val="000000"/>
      <w:sz w:val="28"/>
      <w:szCs w:val="28"/>
    </w:rPr>
  </w:style>
  <w:style w:type="character" w:customStyle="1" w:styleId="Heading5Char">
    <w:name w:val="Heading 5 Char"/>
    <w:link w:val="Heading5"/>
    <w:uiPriority w:val="9"/>
    <w:semiHidden/>
    <w:rsid w:val="00BE1188"/>
    <w:rPr>
      <w:rFonts w:ascii="Calibri" w:eastAsia="Times New Roman" w:hAnsi="Calibri" w:cs="Times New Roman"/>
      <w:b/>
      <w:bCs/>
      <w:i/>
      <w:iCs/>
      <w:color w:val="000000"/>
      <w:sz w:val="26"/>
      <w:szCs w:val="26"/>
    </w:rPr>
  </w:style>
  <w:style w:type="paragraph" w:customStyle="1" w:styleId="InformationParagraph">
    <w:name w:val="Information Paragraph"/>
    <w:basedOn w:val="Heading3"/>
    <w:rsid w:val="00BE1188"/>
    <w:pPr>
      <w:spacing w:before="0" w:after="0"/>
      <w:ind w:left="432"/>
    </w:pPr>
    <w:rPr>
      <w:rFonts w:ascii="Times New Roman" w:hAnsi="Times New Roman"/>
      <w:b w:val="0"/>
      <w:bCs w:val="0"/>
      <w:i/>
      <w:sz w:val="20"/>
      <w:szCs w:val="20"/>
    </w:rPr>
  </w:style>
  <w:style w:type="character" w:customStyle="1" w:styleId="Heading3Char">
    <w:name w:val="Heading 3 Char"/>
    <w:link w:val="Heading3"/>
    <w:uiPriority w:val="9"/>
    <w:semiHidden/>
    <w:rsid w:val="00BE1188"/>
    <w:rPr>
      <w:rFonts w:ascii="Cambria" w:eastAsia="Times New Roman" w:hAnsi="Cambria" w:cs="Times New Roman"/>
      <w:b/>
      <w:bCs/>
      <w:color w:val="000000"/>
      <w:sz w:val="26"/>
      <w:szCs w:val="26"/>
    </w:rPr>
  </w:style>
  <w:style w:type="paragraph" w:styleId="FootnoteText">
    <w:name w:val="footnote text"/>
    <w:basedOn w:val="Normal"/>
    <w:link w:val="FootnoteTextChar"/>
    <w:semiHidden/>
    <w:rsid w:val="00FB5319"/>
    <w:rPr>
      <w:rFonts w:ascii="Times New Roman" w:eastAsia="Times New Roman" w:hAnsi="Times New Roman"/>
      <w:sz w:val="20"/>
      <w:szCs w:val="20"/>
    </w:rPr>
  </w:style>
  <w:style w:type="character" w:customStyle="1" w:styleId="FootnoteTextChar">
    <w:name w:val="Footnote Text Char"/>
    <w:link w:val="FootnoteText"/>
    <w:semiHidden/>
    <w:rsid w:val="00FB5319"/>
    <w:rPr>
      <w:rFonts w:ascii="Times New Roman" w:eastAsia="Times New Roman" w:hAnsi="Times New Roman"/>
    </w:rPr>
  </w:style>
  <w:style w:type="character" w:styleId="FootnoteReference">
    <w:name w:val="footnote reference"/>
    <w:semiHidden/>
    <w:rsid w:val="00FB5319"/>
    <w:rPr>
      <w:vertAlign w:val="superscript"/>
    </w:rPr>
  </w:style>
  <w:style w:type="paragraph" w:styleId="BodyText">
    <w:name w:val="Body Text"/>
    <w:basedOn w:val="Normal"/>
    <w:link w:val="BodyTextChar"/>
    <w:semiHidden/>
    <w:rsid w:val="00EE4834"/>
    <w:rPr>
      <w:rFonts w:ascii="Times New Roman" w:eastAsia="Times New Roman" w:hAnsi="Times New Roman"/>
      <w:szCs w:val="20"/>
    </w:rPr>
  </w:style>
  <w:style w:type="character" w:customStyle="1" w:styleId="BodyTextChar">
    <w:name w:val="Body Text Char"/>
    <w:link w:val="BodyText"/>
    <w:semiHidden/>
    <w:rsid w:val="00EE4834"/>
    <w:rPr>
      <w:rFonts w:ascii="Times New Roman" w:eastAsia="Times New Roman" w:hAnsi="Times New Roman"/>
      <w:sz w:val="24"/>
    </w:rPr>
  </w:style>
  <w:style w:type="paragraph" w:styleId="NoSpacing">
    <w:name w:val="No Spacing"/>
    <w:link w:val="NoSpacingChar"/>
    <w:uiPriority w:val="1"/>
    <w:qFormat/>
    <w:rsid w:val="00A0781A"/>
    <w:rPr>
      <w:rFonts w:ascii="Calibri" w:hAnsi="Calibri"/>
      <w:sz w:val="22"/>
      <w:szCs w:val="22"/>
      <w:lang w:eastAsia="ja-JP"/>
    </w:rPr>
  </w:style>
  <w:style w:type="character" w:customStyle="1" w:styleId="NoSpacingChar">
    <w:name w:val="No Spacing Char"/>
    <w:link w:val="NoSpacing"/>
    <w:uiPriority w:val="1"/>
    <w:rsid w:val="00A0781A"/>
    <w:rPr>
      <w:rFonts w:ascii="Calibri" w:hAnsi="Calibri"/>
      <w:sz w:val="22"/>
      <w:szCs w:val="22"/>
      <w:lang w:eastAsia="ja-JP"/>
    </w:rPr>
  </w:style>
  <w:style w:type="paragraph" w:customStyle="1" w:styleId="BodyText4">
    <w:name w:val="Body Text 4"/>
    <w:basedOn w:val="BodyText"/>
    <w:rsid w:val="009157F7"/>
    <w:pPr>
      <w:ind w:left="720"/>
    </w:pPr>
  </w:style>
  <w:style w:type="character" w:customStyle="1" w:styleId="Heading7Char">
    <w:name w:val="Heading 7 Char"/>
    <w:link w:val="Heading7"/>
    <w:uiPriority w:val="9"/>
    <w:semiHidden/>
    <w:rsid w:val="00C03ACE"/>
    <w:rPr>
      <w:rFonts w:ascii="Calibri" w:eastAsia="Times New Roman" w:hAnsi="Calibri" w:cs="Times New Roman"/>
      <w:color w:val="000000"/>
      <w:sz w:val="24"/>
      <w:szCs w:val="24"/>
    </w:rPr>
  </w:style>
  <w:style w:type="character" w:customStyle="1" w:styleId="Heading9Char">
    <w:name w:val="Heading 9 Char"/>
    <w:link w:val="Heading9"/>
    <w:uiPriority w:val="9"/>
    <w:semiHidden/>
    <w:rsid w:val="00607C75"/>
    <w:rPr>
      <w:rFonts w:ascii="Cambria" w:eastAsia="Times New Roman" w:hAnsi="Cambria" w:cs="Times New Roman"/>
      <w:color w:val="000000"/>
      <w:sz w:val="22"/>
      <w:szCs w:val="22"/>
    </w:rPr>
  </w:style>
  <w:style w:type="character" w:customStyle="1" w:styleId="Heading4Char">
    <w:name w:val="Heading 4 Char"/>
    <w:link w:val="Heading4"/>
    <w:uiPriority w:val="9"/>
    <w:rsid w:val="00B16935"/>
    <w:rPr>
      <w:rFonts w:ascii="Calibri" w:eastAsia="Times New Roman" w:hAnsi="Calibri" w:cs="Times New Roman"/>
      <w:b/>
      <w:bCs/>
      <w:color w:val="000000"/>
      <w:sz w:val="28"/>
      <w:szCs w:val="28"/>
    </w:rPr>
  </w:style>
  <w:style w:type="paragraph" w:styleId="Subtitle">
    <w:name w:val="Subtitle"/>
    <w:basedOn w:val="Normal"/>
    <w:next w:val="Normal"/>
    <w:link w:val="SubtitleChar"/>
    <w:uiPriority w:val="11"/>
    <w:qFormat/>
    <w:rsid w:val="00D1670F"/>
    <w:pPr>
      <w:spacing w:after="60"/>
      <w:jc w:val="center"/>
      <w:outlineLvl w:val="1"/>
    </w:pPr>
    <w:rPr>
      <w:rFonts w:eastAsia="Times New Roman"/>
    </w:rPr>
  </w:style>
  <w:style w:type="character" w:customStyle="1" w:styleId="SubtitleChar">
    <w:name w:val="Subtitle Char"/>
    <w:link w:val="Subtitle"/>
    <w:uiPriority w:val="11"/>
    <w:rsid w:val="00D1670F"/>
    <w:rPr>
      <w:rFonts w:ascii="Cambria" w:eastAsia="Times New Roman" w:hAnsi="Cambria" w:cs="Times New Roman"/>
      <w:sz w:val="24"/>
      <w:szCs w:val="24"/>
    </w:rPr>
  </w:style>
  <w:style w:type="table" w:styleId="MediumGrid2">
    <w:name w:val="Medium Grid 2"/>
    <w:basedOn w:val="TableNormal"/>
    <w:uiPriority w:val="1"/>
    <w:rsid w:val="00AD2848"/>
    <w:rPr>
      <w:rFonts w:ascii="Cambria" w:eastAsia="Times New Roman" w:hAnsi="Cambria" w:cs="Times New Roman"/>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paragraph" w:customStyle="1" w:styleId="BodyCopy">
    <w:name w:val="Body Copy"/>
    <w:basedOn w:val="Normal"/>
    <w:qFormat/>
    <w:rsid w:val="00D1670F"/>
    <w:pPr>
      <w:overflowPunct w:val="0"/>
      <w:autoSpaceDE w:val="0"/>
      <w:autoSpaceDN w:val="0"/>
      <w:adjustRightInd w:val="0"/>
      <w:spacing w:line="324" w:lineRule="auto"/>
      <w:textAlignment w:val="baseline"/>
    </w:pPr>
    <w:rPr>
      <w:rFonts w:ascii="Arial" w:eastAsia="Times New Roman" w:hAnsi="Arial"/>
      <w:color w:val="404040"/>
      <w:sz w:val="19"/>
      <w:szCs w:val="19"/>
    </w:rPr>
  </w:style>
  <w:style w:type="paragraph" w:customStyle="1" w:styleId="BodyCopyHeadline">
    <w:name w:val="Body Copy Headline"/>
    <w:basedOn w:val="Normal"/>
    <w:qFormat/>
    <w:rsid w:val="00D1670F"/>
    <w:rPr>
      <w:rFonts w:ascii="Arial" w:hAnsi="Arial" w:cs="Arial"/>
      <w:b/>
      <w:color w:val="404040"/>
      <w:sz w:val="32"/>
      <w:szCs w:val="32"/>
    </w:rPr>
  </w:style>
  <w:style w:type="paragraph" w:customStyle="1" w:styleId="BodyCopySubheadline">
    <w:name w:val="Body Copy Subheadline"/>
    <w:basedOn w:val="Headline"/>
    <w:qFormat/>
    <w:rsid w:val="00D1670F"/>
    <w:rPr>
      <w:rFonts w:ascii="Arial" w:hAnsi="Arial" w:cs="Arial"/>
      <w:sz w:val="24"/>
      <w:szCs w:val="24"/>
    </w:rPr>
  </w:style>
  <w:style w:type="character" w:styleId="CommentReference">
    <w:name w:val="annotation reference"/>
    <w:uiPriority w:val="99"/>
    <w:semiHidden/>
    <w:unhideWhenUsed/>
    <w:rsid w:val="00B015D9"/>
    <w:rPr>
      <w:sz w:val="16"/>
      <w:szCs w:val="16"/>
    </w:rPr>
  </w:style>
  <w:style w:type="paragraph" w:styleId="CommentText">
    <w:name w:val="annotation text"/>
    <w:basedOn w:val="Normal"/>
    <w:link w:val="CommentTextChar"/>
    <w:uiPriority w:val="99"/>
    <w:semiHidden/>
    <w:unhideWhenUsed/>
    <w:rsid w:val="00B015D9"/>
    <w:rPr>
      <w:sz w:val="20"/>
      <w:szCs w:val="20"/>
    </w:rPr>
  </w:style>
  <w:style w:type="character" w:customStyle="1" w:styleId="CommentTextChar">
    <w:name w:val="Comment Text Char"/>
    <w:link w:val="CommentText"/>
    <w:uiPriority w:val="99"/>
    <w:semiHidden/>
    <w:rsid w:val="00B015D9"/>
    <w:rPr>
      <w:rFonts w:ascii="Cambria" w:hAnsi="Cambria" w:cs="Times New Roman"/>
    </w:rPr>
  </w:style>
  <w:style w:type="paragraph" w:styleId="CommentSubject">
    <w:name w:val="annotation subject"/>
    <w:basedOn w:val="CommentText"/>
    <w:next w:val="CommentText"/>
    <w:link w:val="CommentSubjectChar"/>
    <w:uiPriority w:val="99"/>
    <w:semiHidden/>
    <w:unhideWhenUsed/>
    <w:rsid w:val="00B015D9"/>
    <w:rPr>
      <w:b/>
      <w:bCs/>
    </w:rPr>
  </w:style>
  <w:style w:type="character" w:customStyle="1" w:styleId="CommentSubjectChar">
    <w:name w:val="Comment Subject Char"/>
    <w:link w:val="CommentSubject"/>
    <w:uiPriority w:val="99"/>
    <w:semiHidden/>
    <w:rsid w:val="00B015D9"/>
    <w:rPr>
      <w:rFonts w:ascii="Cambria" w:hAnsi="Cambria" w:cs="Times New Roman"/>
      <w:b/>
      <w:bCs/>
    </w:rPr>
  </w:style>
  <w:style w:type="character" w:styleId="PageNumber">
    <w:name w:val="page number"/>
    <w:uiPriority w:val="99"/>
    <w:semiHidden/>
    <w:unhideWhenUsed/>
    <w:rsid w:val="00D23809"/>
  </w:style>
  <w:style w:type="paragraph" w:styleId="Title">
    <w:name w:val="Title"/>
    <w:basedOn w:val="Normal"/>
    <w:link w:val="TitleChar"/>
    <w:qFormat/>
    <w:rsid w:val="002739FB"/>
    <w:pPr>
      <w:jc w:val="center"/>
    </w:pPr>
    <w:rPr>
      <w:rFonts w:ascii="Times New Roman" w:eastAsia="Times New Roman" w:hAnsi="Times New Roman"/>
      <w:noProof/>
      <w:sz w:val="32"/>
    </w:rPr>
  </w:style>
  <w:style w:type="character" w:customStyle="1" w:styleId="TitleChar">
    <w:name w:val="Title Char"/>
    <w:link w:val="Title"/>
    <w:rsid w:val="002739FB"/>
    <w:rPr>
      <w:rFonts w:ascii="Times New Roman" w:eastAsia="Times New Roman" w:hAnsi="Times New Roman" w:cs="Times New Roman"/>
      <w:noProof/>
      <w:sz w:val="32"/>
      <w:szCs w:val="24"/>
    </w:rPr>
  </w:style>
  <w:style w:type="paragraph" w:styleId="BodyText2">
    <w:name w:val="Body Text 2"/>
    <w:basedOn w:val="Normal"/>
    <w:link w:val="BodyText2Char"/>
    <w:uiPriority w:val="99"/>
    <w:semiHidden/>
    <w:unhideWhenUsed/>
    <w:rsid w:val="00A17492"/>
    <w:pPr>
      <w:spacing w:after="120" w:line="480" w:lineRule="auto"/>
    </w:pPr>
  </w:style>
  <w:style w:type="character" w:customStyle="1" w:styleId="BodyText2Char">
    <w:name w:val="Body Text 2 Char"/>
    <w:link w:val="BodyText2"/>
    <w:uiPriority w:val="99"/>
    <w:semiHidden/>
    <w:rsid w:val="00A17492"/>
    <w:rPr>
      <w:rFonts w:ascii="Cambria" w:hAnsi="Cambr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18495">
      <w:bodyDiv w:val="1"/>
      <w:marLeft w:val="0"/>
      <w:marRight w:val="0"/>
      <w:marTop w:val="0"/>
      <w:marBottom w:val="0"/>
      <w:divBdr>
        <w:top w:val="none" w:sz="0" w:space="0" w:color="auto"/>
        <w:left w:val="none" w:sz="0" w:space="0" w:color="auto"/>
        <w:bottom w:val="none" w:sz="0" w:space="0" w:color="auto"/>
        <w:right w:val="none" w:sz="0" w:space="0" w:color="auto"/>
      </w:divBdr>
    </w:div>
    <w:div w:id="87315902">
      <w:bodyDiv w:val="1"/>
      <w:marLeft w:val="0"/>
      <w:marRight w:val="0"/>
      <w:marTop w:val="0"/>
      <w:marBottom w:val="0"/>
      <w:divBdr>
        <w:top w:val="none" w:sz="0" w:space="0" w:color="auto"/>
        <w:left w:val="none" w:sz="0" w:space="0" w:color="auto"/>
        <w:bottom w:val="none" w:sz="0" w:space="0" w:color="auto"/>
        <w:right w:val="none" w:sz="0" w:space="0" w:color="auto"/>
      </w:divBdr>
    </w:div>
    <w:div w:id="180777982">
      <w:bodyDiv w:val="1"/>
      <w:marLeft w:val="0"/>
      <w:marRight w:val="0"/>
      <w:marTop w:val="0"/>
      <w:marBottom w:val="0"/>
      <w:divBdr>
        <w:top w:val="none" w:sz="0" w:space="0" w:color="auto"/>
        <w:left w:val="none" w:sz="0" w:space="0" w:color="auto"/>
        <w:bottom w:val="none" w:sz="0" w:space="0" w:color="auto"/>
        <w:right w:val="none" w:sz="0" w:space="0" w:color="auto"/>
      </w:divBdr>
    </w:div>
    <w:div w:id="646398932">
      <w:bodyDiv w:val="1"/>
      <w:marLeft w:val="0"/>
      <w:marRight w:val="0"/>
      <w:marTop w:val="0"/>
      <w:marBottom w:val="0"/>
      <w:divBdr>
        <w:top w:val="none" w:sz="0" w:space="0" w:color="auto"/>
        <w:left w:val="none" w:sz="0" w:space="0" w:color="auto"/>
        <w:bottom w:val="none" w:sz="0" w:space="0" w:color="auto"/>
        <w:right w:val="none" w:sz="0" w:space="0" w:color="auto"/>
      </w:divBdr>
    </w:div>
    <w:div w:id="647438284">
      <w:bodyDiv w:val="1"/>
      <w:marLeft w:val="0"/>
      <w:marRight w:val="0"/>
      <w:marTop w:val="0"/>
      <w:marBottom w:val="0"/>
      <w:divBdr>
        <w:top w:val="none" w:sz="0" w:space="0" w:color="auto"/>
        <w:left w:val="none" w:sz="0" w:space="0" w:color="auto"/>
        <w:bottom w:val="none" w:sz="0" w:space="0" w:color="auto"/>
        <w:right w:val="none" w:sz="0" w:space="0" w:color="auto"/>
      </w:divBdr>
    </w:div>
    <w:div w:id="777675090">
      <w:bodyDiv w:val="1"/>
      <w:marLeft w:val="0"/>
      <w:marRight w:val="0"/>
      <w:marTop w:val="0"/>
      <w:marBottom w:val="0"/>
      <w:divBdr>
        <w:top w:val="none" w:sz="0" w:space="0" w:color="auto"/>
        <w:left w:val="none" w:sz="0" w:space="0" w:color="auto"/>
        <w:bottom w:val="none" w:sz="0" w:space="0" w:color="auto"/>
        <w:right w:val="none" w:sz="0" w:space="0" w:color="auto"/>
      </w:divBdr>
    </w:div>
    <w:div w:id="823663436">
      <w:bodyDiv w:val="1"/>
      <w:marLeft w:val="0"/>
      <w:marRight w:val="0"/>
      <w:marTop w:val="0"/>
      <w:marBottom w:val="0"/>
      <w:divBdr>
        <w:top w:val="none" w:sz="0" w:space="0" w:color="auto"/>
        <w:left w:val="none" w:sz="0" w:space="0" w:color="auto"/>
        <w:bottom w:val="none" w:sz="0" w:space="0" w:color="auto"/>
        <w:right w:val="none" w:sz="0" w:space="0" w:color="auto"/>
      </w:divBdr>
    </w:div>
    <w:div w:id="985011250">
      <w:bodyDiv w:val="1"/>
      <w:marLeft w:val="0"/>
      <w:marRight w:val="0"/>
      <w:marTop w:val="0"/>
      <w:marBottom w:val="0"/>
      <w:divBdr>
        <w:top w:val="none" w:sz="0" w:space="0" w:color="auto"/>
        <w:left w:val="none" w:sz="0" w:space="0" w:color="auto"/>
        <w:bottom w:val="none" w:sz="0" w:space="0" w:color="auto"/>
        <w:right w:val="none" w:sz="0" w:space="0" w:color="auto"/>
      </w:divBdr>
    </w:div>
    <w:div w:id="1188063232">
      <w:bodyDiv w:val="1"/>
      <w:marLeft w:val="0"/>
      <w:marRight w:val="0"/>
      <w:marTop w:val="0"/>
      <w:marBottom w:val="0"/>
      <w:divBdr>
        <w:top w:val="none" w:sz="0" w:space="0" w:color="auto"/>
        <w:left w:val="none" w:sz="0" w:space="0" w:color="auto"/>
        <w:bottom w:val="none" w:sz="0" w:space="0" w:color="auto"/>
        <w:right w:val="none" w:sz="0" w:space="0" w:color="auto"/>
      </w:divBdr>
    </w:div>
    <w:div w:id="1835340415">
      <w:bodyDiv w:val="1"/>
      <w:marLeft w:val="0"/>
      <w:marRight w:val="0"/>
      <w:marTop w:val="0"/>
      <w:marBottom w:val="0"/>
      <w:divBdr>
        <w:top w:val="none" w:sz="0" w:space="0" w:color="auto"/>
        <w:left w:val="none" w:sz="0" w:space="0" w:color="auto"/>
        <w:bottom w:val="none" w:sz="0" w:space="0" w:color="auto"/>
        <w:right w:val="none" w:sz="0" w:space="0" w:color="auto"/>
      </w:divBdr>
    </w:div>
    <w:div w:id="1871265011">
      <w:bodyDiv w:val="1"/>
      <w:marLeft w:val="0"/>
      <w:marRight w:val="0"/>
      <w:marTop w:val="0"/>
      <w:marBottom w:val="0"/>
      <w:divBdr>
        <w:top w:val="none" w:sz="0" w:space="0" w:color="auto"/>
        <w:left w:val="none" w:sz="0" w:space="0" w:color="auto"/>
        <w:bottom w:val="none" w:sz="0" w:space="0" w:color="auto"/>
        <w:right w:val="none" w:sz="0" w:space="0" w:color="auto"/>
      </w:divBdr>
    </w:div>
    <w:div w:id="2047174239">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melendez\Desktop\Templates\EGIA_Contractor_University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A2E7EF-4DF1-4273-A672-1799EE3F6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EGIA_Contractor_University_Template</Template>
  <TotalTime>19</TotalTime>
  <Pages>7</Pages>
  <Words>1756</Words>
  <Characters>10015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EGIA</Company>
  <LinksUpToDate>false</LinksUpToDate>
  <CharactersWithSpaces>11748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Buljan</dc:creator>
  <cp:lastModifiedBy>Jennifer Melendez</cp:lastModifiedBy>
  <cp:revision>7</cp:revision>
  <cp:lastPrinted>2017-07-27T17:19:00Z</cp:lastPrinted>
  <dcterms:created xsi:type="dcterms:W3CDTF">2017-07-24T17:41:00Z</dcterms:created>
  <dcterms:modified xsi:type="dcterms:W3CDTF">2017-07-27T17:19:00Z</dcterms:modified>
</cp:coreProperties>
</file>