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43A" w:rsidRDefault="00A7443A"/>
    <w:tbl>
      <w:tblPr>
        <w:tblpPr w:leftFromText="187" w:rightFromText="187" w:horzAnchor="margin" w:tblpXSpec="center" w:tblpYSpec="bottom"/>
        <w:tblW w:w="5000" w:type="pct"/>
        <w:tblLook w:val="04A0" w:firstRow="1" w:lastRow="0" w:firstColumn="1" w:lastColumn="0" w:noHBand="0" w:noVBand="1"/>
      </w:tblPr>
      <w:tblGrid>
        <w:gridCol w:w="10023"/>
      </w:tblGrid>
      <w:tr w:rsidR="00A7443A">
        <w:tc>
          <w:tcPr>
            <w:tcW w:w="5000" w:type="pct"/>
          </w:tcPr>
          <w:p w:rsidR="00A7443A" w:rsidRDefault="00A7443A">
            <w:pPr>
              <w:pStyle w:val="NoSpacing"/>
            </w:pPr>
          </w:p>
        </w:tc>
      </w:tr>
    </w:tbl>
    <w:p w:rsidR="00B03044" w:rsidRDefault="00B359DE" w:rsidP="00B03044">
      <w:pPr>
        <w:pStyle w:val="02Heading"/>
      </w:pPr>
      <w:r w:rsidRPr="00B359DE">
        <w:t>Know the Steps of the Accounting Cycle</w:t>
      </w:r>
    </w:p>
    <w:p w:rsidR="00B359DE" w:rsidRPr="00736AF1" w:rsidRDefault="00B359DE" w:rsidP="002739FB">
      <w:pPr>
        <w:pStyle w:val="02Heading"/>
        <w:rPr>
          <w:sz w:val="44"/>
          <w:szCs w:val="44"/>
        </w:rPr>
      </w:pPr>
    </w:p>
    <w:p w:rsidR="00B359DE" w:rsidRPr="00B359DE" w:rsidRDefault="00B359DE" w:rsidP="00B359DE">
      <w:pPr>
        <w:pStyle w:val="01BodyCopy"/>
        <w:spacing w:after="160"/>
      </w:pPr>
      <w:r w:rsidRPr="00B359DE">
        <w:t xml:space="preserve">Is accounting a mystery to you?  Does the mere mention of accounting make you wonder why you can’t get your financial statements on time?  Many, if not most contractors feel that way at times.  </w:t>
      </w:r>
    </w:p>
    <w:p w:rsidR="00B359DE" w:rsidRPr="00B359DE" w:rsidRDefault="00B359DE" w:rsidP="00B359DE">
      <w:pPr>
        <w:pStyle w:val="01BodyCopy"/>
        <w:spacing w:after="160"/>
      </w:pPr>
      <w:r w:rsidRPr="00B359DE">
        <w:t>Do you have problems getting your time cards filled out legibly?  Or getting service invoices to have parts accurate compared to what was used?  Or just getting the service invoice priced properly?  You are not alone in these quests, and the good news is there are answers to these questions.</w:t>
      </w:r>
    </w:p>
    <w:p w:rsidR="00B359DE" w:rsidRPr="00B359DE" w:rsidRDefault="00B359DE" w:rsidP="00B359DE">
      <w:pPr>
        <w:pStyle w:val="01BodyCopy"/>
        <w:spacing w:after="160"/>
      </w:pPr>
      <w:r w:rsidRPr="00B359DE">
        <w:t xml:space="preserve">First and foremost, comes your understanding of </w:t>
      </w:r>
      <w:r w:rsidRPr="0096216C">
        <w:rPr>
          <w:b/>
        </w:rPr>
        <w:t>the basic steps of accounting</w:t>
      </w:r>
      <w:r w:rsidRPr="00B359DE">
        <w:t xml:space="preserve"> for a business.  Once you understand how accounting is supposed to work, and can work, then you can be more effective at putting place the disciplines it takes to get the financial structure you deserve as a business.</w:t>
      </w:r>
    </w:p>
    <w:p w:rsidR="00B359DE" w:rsidRDefault="00736AF1" w:rsidP="002739FB">
      <w:pPr>
        <w:pStyle w:val="02Heading"/>
      </w:pPr>
      <w:r>
        <w:rPr>
          <w:noProof/>
        </w:rPr>
        <mc:AlternateContent>
          <mc:Choice Requires="wps">
            <w:drawing>
              <wp:anchor distT="0" distB="0" distL="114300" distR="114300" simplePos="0" relativeHeight="251660800" behindDoc="1" locked="0" layoutInCell="1" allowOverlap="1" wp14:anchorId="31670E4A" wp14:editId="599BFDBB">
                <wp:simplePos x="0" y="0"/>
                <wp:positionH relativeFrom="margin">
                  <wp:posOffset>633730</wp:posOffset>
                </wp:positionH>
                <wp:positionV relativeFrom="margin">
                  <wp:posOffset>2716530</wp:posOffset>
                </wp:positionV>
                <wp:extent cx="4895850" cy="419100"/>
                <wp:effectExtent l="0" t="0" r="19050" b="1905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419100"/>
                        </a:xfrm>
                        <a:prstGeom prst="rect">
                          <a:avLst/>
                        </a:prstGeom>
                        <a:solidFill>
                          <a:srgbClr val="FFFFFF"/>
                        </a:solidFill>
                        <a:ln w="19050">
                          <a:solidFill>
                            <a:srgbClr val="0065C1"/>
                          </a:solidFill>
                          <a:miter lim="800000"/>
                          <a:headEnd/>
                          <a:tailEnd/>
                        </a:ln>
                      </wps:spPr>
                      <wps:txbx>
                        <w:txbxContent>
                          <w:p w:rsidR="00B359DE" w:rsidRDefault="00B359DE" w:rsidP="00B359DE">
                            <w:pPr>
                              <w:jc w:val="center"/>
                            </w:pPr>
                            <w:r w:rsidRPr="00B359DE">
                              <w:rPr>
                                <w:rFonts w:ascii="Arial" w:hAnsi="Arial" w:cs="Arial"/>
                                <w:i/>
                                <w:iCs/>
                                <w:color w:val="0065C1"/>
                                <w:sz w:val="20"/>
                                <w:szCs w:val="20"/>
                              </w:rPr>
                              <w:t>The function of accounting is to provide financial controls, and information that is timely, accurate, and meaningful to those who need it to operate the business.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9pt;margin-top:213.9pt;width:385.5pt;height:33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" strokecolor="#0065c1" strokeweight="1.5pt">
                <v:textbox>
                  <w:txbxContent>
                    <w:p w:rsidR="00B359DE" w:rsidRDefault="00B359DE" w:rsidP="00B359DE">
                      <w:pPr>
                        <w:jc w:val="center"/>
                      </w:pPr>
                      <w:r w:rsidRPr="00B359DE">
                        <w:rPr>
                          <w:rFonts w:ascii="Arial" w:hAnsi="Arial" w:cs="Arial"/>
                          <w:i/>
                          <w:iCs/>
                          <w:color w:val="0065C1"/>
                          <w:sz w:val="20"/>
                          <w:szCs w:val="20"/>
                        </w:rPr>
                        <w:t>The function of accounting is to provide financial controls, and information that is timely, accurate, and meaningful to those who need it to operate the business.</w:t>
                      </w:r>
                    </w:p>
                  </w:txbxContent>
                </v:textbox>
                <w10:wrap type="square" anchorx="margin" anchory="margin"/>
              </v:shape>
            </w:pict>
          </mc:Fallback>
        </mc:AlternateContent>
      </w:r>
    </w:p>
    <w:p w:rsidR="00B359DE" w:rsidRDefault="00B359DE" w:rsidP="002739FB">
      <w:pPr>
        <w:pStyle w:val="02Heading"/>
      </w:pPr>
    </w:p>
    <w:p w:rsidR="00B359DE" w:rsidRDefault="00B359DE" w:rsidP="00B359DE">
      <w:pPr>
        <w:pStyle w:val="01BodyCopy"/>
        <w:rPr>
          <w:rFonts w:eastAsia="MS Mincho" w:cs="Arial"/>
          <w:b/>
          <w:sz w:val="32"/>
          <w:szCs w:val="32"/>
        </w:rPr>
      </w:pPr>
    </w:p>
    <w:p w:rsidR="00441939" w:rsidRPr="00736AF1" w:rsidRDefault="00441939" w:rsidP="00B359DE">
      <w:pPr>
        <w:pStyle w:val="01BodyCopy"/>
        <w:rPr>
          <w:sz w:val="10"/>
          <w:szCs w:val="10"/>
        </w:rPr>
      </w:pPr>
    </w:p>
    <w:p w:rsidR="00441939" w:rsidRDefault="0096216C" w:rsidP="0096216C">
      <w:pPr>
        <w:pStyle w:val="03SubHeading"/>
      </w:pPr>
      <w:r>
        <w:t xml:space="preserve">Follow these steps to </w:t>
      </w:r>
      <w:r w:rsidR="00E60208">
        <w:t>understand the accounting cycle:</w:t>
      </w:r>
    </w:p>
    <w:p w:rsidR="0096216C" w:rsidRPr="00736AF1" w:rsidRDefault="0096216C" w:rsidP="0096216C">
      <w:pPr>
        <w:pStyle w:val="03SubHeading"/>
        <w:rPr>
          <w:sz w:val="36"/>
          <w:szCs w:val="36"/>
        </w:rPr>
      </w:pPr>
    </w:p>
    <w:p w:rsidR="0096216C" w:rsidRPr="0096216C" w:rsidRDefault="0096216C" w:rsidP="0096216C">
      <w:pPr>
        <w:pStyle w:val="03SubHeading"/>
        <w:rPr>
          <w:sz w:val="10"/>
          <w:szCs w:val="10"/>
        </w:rPr>
      </w:pPr>
    </w:p>
    <w:p w:rsidR="00B359DE" w:rsidRPr="00B359DE" w:rsidRDefault="00B359DE" w:rsidP="00B359DE">
      <w:pPr>
        <w:pStyle w:val="01BodyCopy"/>
        <w:numPr>
          <w:ilvl w:val="0"/>
          <w:numId w:val="15"/>
        </w:numPr>
        <w:spacing w:after="120"/>
      </w:pPr>
      <w:r w:rsidRPr="00B359DE">
        <w:t xml:space="preserve">Understand the goals of accounting and the importance of </w:t>
      </w:r>
      <w:r w:rsidRPr="0096216C">
        <w:rPr>
          <w:b/>
        </w:rPr>
        <w:t>everyone understanding the goals</w:t>
      </w:r>
      <w:r w:rsidRPr="00B359DE">
        <w:t>!</w:t>
      </w:r>
    </w:p>
    <w:p w:rsidR="00B359DE" w:rsidRDefault="00B359DE" w:rsidP="00B359DE">
      <w:pPr>
        <w:pStyle w:val="01BodyCopy"/>
        <w:numPr>
          <w:ilvl w:val="0"/>
          <w:numId w:val="16"/>
        </w:numPr>
        <w:spacing w:after="160"/>
      </w:pPr>
      <w:r w:rsidRPr="0096216C">
        <w:rPr>
          <w:b/>
          <w:color w:val="0065C1"/>
        </w:rPr>
        <w:t xml:space="preserve">Controls &amp; Disciplines </w:t>
      </w:r>
      <w:r w:rsidRPr="00B359DE">
        <w:t xml:space="preserve">– Accounting practices are designed so transactions are checked and balanced.  If properly handled, the disciplines allow for audit trails so </w:t>
      </w:r>
      <w:r w:rsidR="007D71A2" w:rsidRPr="00B359DE">
        <w:t>theft</w:t>
      </w:r>
      <w:r w:rsidRPr="00B359DE">
        <w:t xml:space="preserve"> or mishandling of company assets can be quickly identified and dealt with by the owner.  If controls and disciplines are not applied, it is just a matter of time before something bad happens to the company assets.  An example of this is cash transaction on service invoices, where a technician can write an invoice to the homeowner for $150, collect the cash, and then write out a 2nd invoic</w:t>
      </w:r>
      <w:r w:rsidR="007D71A2">
        <w:t>e for $100, and return $ 100 to</w:t>
      </w:r>
      <w:r w:rsidRPr="00B359DE">
        <w:t xml:space="preserve"> the company with the bogus invoice, and pocket </w:t>
      </w:r>
      <w:bookmarkStart w:id="0" w:name="_GoBack"/>
      <w:bookmarkEnd w:id="0"/>
      <w:r w:rsidRPr="00B359DE">
        <w:t>the other $ 50.  Invoices must have sequenced numbers, and be called in and logged into accounting.  Any invoice out of sequence must be turned in voided.  There are many more disciplines and controls, this is just one that happens all the time.</w:t>
      </w:r>
    </w:p>
    <w:p w:rsidR="00B359DE" w:rsidRPr="0096216C" w:rsidRDefault="00B359DE" w:rsidP="00B359DE">
      <w:pPr>
        <w:pStyle w:val="01BodyCopy"/>
        <w:numPr>
          <w:ilvl w:val="0"/>
          <w:numId w:val="16"/>
        </w:numPr>
        <w:rPr>
          <w:b/>
          <w:color w:val="0065C1"/>
        </w:rPr>
      </w:pPr>
      <w:r w:rsidRPr="0096216C">
        <w:rPr>
          <w:b/>
          <w:color w:val="0065C1"/>
        </w:rPr>
        <w:t>Provide timely, accurate and meaningful information to operate the business</w:t>
      </w:r>
      <w:r w:rsidR="0096216C">
        <w:rPr>
          <w:b/>
          <w:color w:val="0065C1"/>
        </w:rPr>
        <w:t>.</w:t>
      </w:r>
    </w:p>
    <w:p w:rsidR="00441939" w:rsidRPr="0096216C" w:rsidRDefault="00B359DE" w:rsidP="00B359DE">
      <w:pPr>
        <w:pStyle w:val="01BodyCopy"/>
        <w:spacing w:after="160"/>
        <w:ind w:left="720"/>
        <w:rPr>
          <w:b/>
        </w:rPr>
      </w:pPr>
      <w:r w:rsidRPr="00B359DE">
        <w:t xml:space="preserve">The accounting system should produce data that is going to be needed for legal purposes, and also data that </w:t>
      </w:r>
      <w:proofErr w:type="gramStart"/>
      <w:r w:rsidRPr="00B359DE">
        <w:t>is</w:t>
      </w:r>
      <w:proofErr w:type="gramEnd"/>
      <w:r w:rsidRPr="00B359DE">
        <w:t xml:space="preserve"> needed for leadership and management purposes.  Both are critical, and both must be thought-out.  The three operating statements for any business are Profit and Loss, Balance Sheet, and Cash Flow Statements.  All three serve different functions, and are quite necessary, yet it is surprising how often the P&amp;L is late (past 5 days after close), and there is no cash flow statement at all, where the owner runs the </w:t>
      </w:r>
      <w:proofErr w:type="gramStart"/>
      <w:r w:rsidRPr="00B359DE">
        <w:t>business</w:t>
      </w:r>
      <w:proofErr w:type="gramEnd"/>
      <w:r w:rsidRPr="00B359DE">
        <w:t xml:space="preserve"> by looking at a profit and loss statement that is late (by the time you get it 10 days late, it is 30-45 after what has happened to the business) and what the checkbook says.  </w:t>
      </w:r>
      <w:r w:rsidRPr="0096216C">
        <w:rPr>
          <w:b/>
        </w:rPr>
        <w:t xml:space="preserve">This is just the same as driving </w:t>
      </w:r>
    </w:p>
    <w:p w:rsidR="00B359DE" w:rsidRDefault="00B359DE" w:rsidP="00F90AB6">
      <w:pPr>
        <w:pStyle w:val="01BodyCopy"/>
        <w:spacing w:after="160"/>
        <w:ind w:left="720"/>
      </w:pPr>
      <w:proofErr w:type="gramStart"/>
      <w:r w:rsidRPr="0096216C">
        <w:rPr>
          <w:b/>
        </w:rPr>
        <w:lastRenderedPageBreak/>
        <w:t>your</w:t>
      </w:r>
      <w:proofErr w:type="gramEnd"/>
      <w:r w:rsidRPr="0096216C">
        <w:rPr>
          <w:b/>
        </w:rPr>
        <w:t xml:space="preserve"> car staring at the rear-view mirror and </w:t>
      </w:r>
      <w:r w:rsidRPr="0096216C">
        <w:rPr>
          <w:b/>
          <w:color w:val="0065C1"/>
        </w:rPr>
        <w:t>NEVER</w:t>
      </w:r>
      <w:r w:rsidRPr="0096216C">
        <w:rPr>
          <w:b/>
        </w:rPr>
        <w:t xml:space="preserve"> looking away from it!  </w:t>
      </w:r>
      <w:r w:rsidRPr="00B359DE">
        <w:t>So the accounting cycle only works for you when it is done well, and the entire company as a team is o</w:t>
      </w:r>
      <w:r>
        <w:t>rganized to get the information</w:t>
      </w:r>
      <w:r w:rsidR="00441939">
        <w:t xml:space="preserve"> </w:t>
      </w:r>
      <w:r>
        <w:t>accounting requires!</w:t>
      </w:r>
    </w:p>
    <w:p w:rsidR="00B359DE" w:rsidRPr="00B359DE" w:rsidRDefault="00B359DE" w:rsidP="00B359DE">
      <w:pPr>
        <w:pStyle w:val="01BodyCopy"/>
        <w:numPr>
          <w:ilvl w:val="0"/>
          <w:numId w:val="15"/>
        </w:numPr>
        <w:spacing w:after="160"/>
      </w:pPr>
      <w:r w:rsidRPr="00B359DE">
        <w:t>The flow is simple – all transaction, invoices, purchase orders, labor time cards, supplier accounts payable invoices all begin by being entered into a journal.  Each journal entry is logged in as a transaction record, what type of transaction it was and how much, revenues, expenses everything is a journal entry.  These journal entries are then posted to what are called ledgers, and these ledgers match-up with the company chart of accounts.  So if you have multiple departments for revenues and costs, there will be a ledger matching each and every one of those chart-of-accounts.  So when we say departmentalization, this means ledgers that contain the accounting information for the account in that specific department, like service sales.  At the end of the months accounting period, those ledgers and their transactions make up what will become our company financial statements, and remember, they are now a historical account of what happened, not what will happen, so we need to deal with the future as well.  Refer to the accounting cycle chart on the following page.</w:t>
      </w:r>
    </w:p>
    <w:p w:rsidR="00B359DE" w:rsidRPr="00B359DE" w:rsidRDefault="00B359DE" w:rsidP="00B359DE">
      <w:pPr>
        <w:pStyle w:val="01BodyCopy"/>
        <w:numPr>
          <w:ilvl w:val="0"/>
          <w:numId w:val="15"/>
        </w:numPr>
        <w:spacing w:after="160"/>
      </w:pPr>
      <w:r w:rsidRPr="00B359DE">
        <w:t>Your forms and paper work flow should match your accounting chart of accounts to insure transactions are accurately placed.</w:t>
      </w:r>
    </w:p>
    <w:p w:rsidR="00B359DE" w:rsidRDefault="00B359DE" w:rsidP="00B359DE">
      <w:pPr>
        <w:pStyle w:val="01BodyCopy"/>
        <w:spacing w:after="160"/>
      </w:pPr>
    </w:p>
    <w:p w:rsidR="00A321A6" w:rsidRDefault="00A321A6" w:rsidP="00B359DE">
      <w:pPr>
        <w:pStyle w:val="02Heading"/>
      </w:pPr>
    </w:p>
    <w:p w:rsidR="00A321A6" w:rsidRDefault="00A321A6" w:rsidP="00B359DE">
      <w:pPr>
        <w:pStyle w:val="02Heading"/>
      </w:pPr>
    </w:p>
    <w:p w:rsidR="00A321A6" w:rsidRDefault="00A321A6" w:rsidP="00B359DE">
      <w:pPr>
        <w:pStyle w:val="02Heading"/>
      </w:pPr>
    </w:p>
    <w:p w:rsidR="00A321A6" w:rsidRDefault="00A321A6" w:rsidP="00B359DE">
      <w:pPr>
        <w:pStyle w:val="02Heading"/>
      </w:pPr>
    </w:p>
    <w:p w:rsidR="00A321A6" w:rsidRDefault="00A321A6" w:rsidP="00B359DE">
      <w:pPr>
        <w:pStyle w:val="02Heading"/>
      </w:pPr>
    </w:p>
    <w:p w:rsidR="00A321A6" w:rsidRDefault="00A321A6" w:rsidP="00B359DE">
      <w:pPr>
        <w:pStyle w:val="02Heading"/>
      </w:pPr>
    </w:p>
    <w:p w:rsidR="00A321A6" w:rsidRDefault="00A321A6" w:rsidP="00B359DE">
      <w:pPr>
        <w:pStyle w:val="02Heading"/>
      </w:pPr>
    </w:p>
    <w:p w:rsidR="00A321A6" w:rsidRDefault="00A321A6" w:rsidP="00B359DE">
      <w:pPr>
        <w:pStyle w:val="02Heading"/>
      </w:pPr>
    </w:p>
    <w:p w:rsidR="00A321A6" w:rsidRDefault="00A321A6" w:rsidP="00B359DE">
      <w:pPr>
        <w:pStyle w:val="02Heading"/>
      </w:pPr>
    </w:p>
    <w:p w:rsidR="00A321A6" w:rsidRDefault="00A321A6" w:rsidP="00B359DE">
      <w:pPr>
        <w:pStyle w:val="02Heading"/>
      </w:pPr>
    </w:p>
    <w:p w:rsidR="00A321A6" w:rsidRDefault="00A321A6" w:rsidP="00B359DE">
      <w:pPr>
        <w:pStyle w:val="02Heading"/>
      </w:pPr>
    </w:p>
    <w:p w:rsidR="00A321A6" w:rsidRDefault="00A321A6" w:rsidP="00B359DE">
      <w:pPr>
        <w:pStyle w:val="02Heading"/>
      </w:pPr>
    </w:p>
    <w:p w:rsidR="00A321A6" w:rsidRDefault="00A321A6" w:rsidP="00B359DE">
      <w:pPr>
        <w:pStyle w:val="02Heading"/>
      </w:pPr>
    </w:p>
    <w:p w:rsidR="00A321A6" w:rsidRDefault="00A321A6" w:rsidP="00B359DE">
      <w:pPr>
        <w:pStyle w:val="02Heading"/>
      </w:pPr>
    </w:p>
    <w:p w:rsidR="00A321A6" w:rsidRDefault="00A321A6" w:rsidP="00B359DE">
      <w:pPr>
        <w:pStyle w:val="02Heading"/>
      </w:pPr>
    </w:p>
    <w:p w:rsidR="00A321A6" w:rsidRDefault="00A321A6" w:rsidP="00B359DE">
      <w:pPr>
        <w:pStyle w:val="02Heading"/>
      </w:pPr>
    </w:p>
    <w:p w:rsidR="00A321A6" w:rsidRDefault="00A321A6" w:rsidP="00B359DE">
      <w:pPr>
        <w:pStyle w:val="02Heading"/>
      </w:pPr>
    </w:p>
    <w:p w:rsidR="00A321A6" w:rsidRDefault="00A321A6" w:rsidP="00B359DE">
      <w:pPr>
        <w:pStyle w:val="02Heading"/>
      </w:pPr>
    </w:p>
    <w:p w:rsidR="00B359DE" w:rsidRPr="00B359DE" w:rsidRDefault="00B359DE" w:rsidP="00736AF1">
      <w:pPr>
        <w:pStyle w:val="02Heading"/>
        <w:jc w:val="center"/>
      </w:pPr>
      <w:r w:rsidRPr="007E434C">
        <w:lastRenderedPageBreak/>
        <w:t>The Accounting Cycle – Information Flow of Company</w:t>
      </w:r>
    </w:p>
    <w:p w:rsidR="00B359DE" w:rsidRDefault="00441939" w:rsidP="002739FB">
      <w:pPr>
        <w:pStyle w:val="02Heading"/>
      </w:pPr>
      <w:r>
        <w:rPr>
          <w:noProof/>
        </w:rPr>
        <mc:AlternateContent>
          <mc:Choice Requires="wpg">
            <w:drawing>
              <wp:anchor distT="0" distB="0" distL="114300" distR="114300" simplePos="0" relativeHeight="251750912" behindDoc="0" locked="0" layoutInCell="1" allowOverlap="1" wp14:anchorId="7F5A55FA" wp14:editId="47A16297">
                <wp:simplePos x="0" y="0"/>
                <wp:positionH relativeFrom="column">
                  <wp:posOffset>-366395</wp:posOffset>
                </wp:positionH>
                <wp:positionV relativeFrom="paragraph">
                  <wp:posOffset>225425</wp:posOffset>
                </wp:positionV>
                <wp:extent cx="7219950" cy="6569710"/>
                <wp:effectExtent l="0" t="38100" r="0" b="78740"/>
                <wp:wrapNone/>
                <wp:docPr id="333" name="Group 333"/>
                <wp:cNvGraphicFramePr/>
                <a:graphic xmlns:a="http://schemas.openxmlformats.org/drawingml/2006/main">
                  <a:graphicData uri="http://schemas.microsoft.com/office/word/2010/wordprocessingGroup">
                    <wpg:wgp>
                      <wpg:cNvGrpSpPr/>
                      <wpg:grpSpPr>
                        <a:xfrm>
                          <a:off x="0" y="0"/>
                          <a:ext cx="7219950" cy="6569710"/>
                          <a:chOff x="-28575" y="0"/>
                          <a:chExt cx="7219950" cy="6569710"/>
                        </a:xfrm>
                      </wpg:grpSpPr>
                      <wps:wsp>
                        <wps:cNvPr id="47" name="AutoShape 992"/>
                        <wps:cNvSpPr>
                          <a:spLocks noChangeArrowheads="1"/>
                        </wps:cNvSpPr>
                        <wps:spPr bwMode="auto">
                          <a:xfrm>
                            <a:off x="5143500" y="1647825"/>
                            <a:ext cx="1478280" cy="2216785"/>
                          </a:xfrm>
                          <a:prstGeom prst="downArrow">
                            <a:avLst>
                              <a:gd name="adj1" fmla="val 50000"/>
                              <a:gd name="adj2" fmla="val 35063"/>
                            </a:avLst>
                          </a:prstGeom>
                          <a:solidFill>
                            <a:srgbClr val="FABF8F"/>
                          </a:solidFill>
                          <a:ln w="9525">
                            <a:solidFill>
                              <a:srgbClr val="FDE9D9"/>
                            </a:solidFill>
                            <a:miter lim="800000"/>
                            <a:headEnd/>
                            <a:tailEnd/>
                          </a:ln>
                          <a:effectLst>
                            <a:outerShdw blurRad="50800" dist="38100" algn="l" rotWithShape="0">
                              <a:prstClr val="black">
                                <a:alpha val="40000"/>
                              </a:prstClr>
                            </a:outerShdw>
                          </a:effectLst>
                        </wps:spPr>
                        <wps:bodyPr rot="0" vert="horz" wrap="square" lIns="91440" tIns="45720" rIns="91440" bIns="45720" anchor="t" anchorCtr="0" upright="1">
                          <a:noAutofit/>
                        </wps:bodyPr>
                      </wps:wsp>
                      <wpg:grpSp>
                        <wpg:cNvPr id="332" name="Group 332"/>
                        <wpg:cNvGrpSpPr/>
                        <wpg:grpSpPr>
                          <a:xfrm>
                            <a:off x="-28575" y="0"/>
                            <a:ext cx="7219950" cy="6569710"/>
                            <a:chOff x="-28575" y="0"/>
                            <a:chExt cx="7219950" cy="6569710"/>
                          </a:xfrm>
                        </wpg:grpSpPr>
                        <wps:wsp>
                          <wps:cNvPr id="48" name="Text Box 2"/>
                          <wps:cNvSpPr txBox="1">
                            <a:spLocks noChangeArrowheads="1"/>
                          </wps:cNvSpPr>
                          <wps:spPr bwMode="auto">
                            <a:xfrm>
                              <a:off x="5495925" y="1733550"/>
                              <a:ext cx="781050" cy="1581150"/>
                            </a:xfrm>
                            <a:prstGeom prst="rect">
                              <a:avLst/>
                            </a:prstGeom>
                            <a:noFill/>
                            <a:ln w="9525">
                              <a:noFill/>
                              <a:miter lim="800000"/>
                              <a:headEnd/>
                              <a:tailEnd/>
                            </a:ln>
                          </wps:spPr>
                          <wps:txbx>
                            <w:txbxContent>
                              <w:p w:rsidR="00A321A6" w:rsidRPr="00A321A6" w:rsidRDefault="00A321A6" w:rsidP="00A321A6">
                                <w:pPr>
                                  <w:pStyle w:val="01BodyCopy"/>
                                  <w:spacing w:line="240" w:lineRule="auto"/>
                                  <w:jc w:val="center"/>
                                </w:pPr>
                                <w:r w:rsidRPr="00A321A6">
                                  <w:rPr>
                                    <w:b/>
                                  </w:rPr>
                                  <w:t xml:space="preserve">Step 2: </w:t>
                                </w:r>
                                <w:r w:rsidRPr="00A321A6">
                                  <w:t>Journal entries are copied to various ledgers (market segments)</w:t>
                                </w:r>
                              </w:p>
                            </w:txbxContent>
                          </wps:txbx>
                          <wps:bodyPr rot="0" vert="horz" wrap="square" lIns="91440" tIns="45720" rIns="91440" bIns="45720" anchor="ctr" anchorCtr="0">
                            <a:noAutofit/>
                          </wps:bodyPr>
                        </wps:wsp>
                        <wpg:grpSp>
                          <wpg:cNvPr id="306" name="Group 306"/>
                          <wpg:cNvGrpSpPr/>
                          <wpg:grpSpPr>
                            <a:xfrm>
                              <a:off x="4476750" y="4991100"/>
                              <a:ext cx="2216785" cy="1478280"/>
                              <a:chOff x="590612" y="66675"/>
                              <a:chExt cx="2217103" cy="1478280"/>
                            </a:xfrm>
                          </wpg:grpSpPr>
                          <wps:wsp>
                            <wps:cNvPr id="50" name="AutoShape 992"/>
                            <wps:cNvSpPr>
                              <a:spLocks noChangeArrowheads="1"/>
                            </wps:cNvSpPr>
                            <wps:spPr bwMode="auto">
                              <a:xfrm rot="5400000">
                                <a:off x="959865" y="-302578"/>
                                <a:ext cx="1478280" cy="2216785"/>
                              </a:xfrm>
                              <a:prstGeom prst="downArrow">
                                <a:avLst>
                                  <a:gd name="adj1" fmla="val 50000"/>
                                  <a:gd name="adj2" fmla="val 35063"/>
                                </a:avLst>
                              </a:prstGeom>
                              <a:solidFill>
                                <a:srgbClr val="FABF8F"/>
                              </a:solidFill>
                              <a:ln w="9525">
                                <a:solidFill>
                                  <a:srgbClr val="FDE9D9"/>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wps:wsp>
                            <wps:cNvPr id="51" name="Text Box 2"/>
                            <wps:cNvSpPr txBox="1">
                              <a:spLocks noChangeArrowheads="1"/>
                            </wps:cNvSpPr>
                            <wps:spPr bwMode="auto">
                              <a:xfrm>
                                <a:off x="845565" y="459422"/>
                                <a:ext cx="1962150" cy="694690"/>
                              </a:xfrm>
                              <a:prstGeom prst="rect">
                                <a:avLst/>
                              </a:prstGeom>
                              <a:noFill/>
                              <a:ln w="9525">
                                <a:noFill/>
                                <a:miter lim="800000"/>
                                <a:headEnd/>
                                <a:tailEnd/>
                              </a:ln>
                            </wps:spPr>
                            <wps:txbx>
                              <w:txbxContent>
                                <w:p w:rsidR="00A321A6" w:rsidRPr="00A321A6" w:rsidRDefault="00A321A6" w:rsidP="00A321A6">
                                  <w:pPr>
                                    <w:pStyle w:val="01BodyCopy"/>
                                    <w:spacing w:line="240" w:lineRule="auto"/>
                                    <w:jc w:val="center"/>
                                  </w:pPr>
                                  <w:r w:rsidRPr="00A321A6">
                                    <w:rPr>
                                      <w:b/>
                                    </w:rPr>
                                    <w:t xml:space="preserve">Step </w:t>
                                  </w:r>
                                  <w:r>
                                    <w:rPr>
                                      <w:b/>
                                    </w:rPr>
                                    <w:t>3</w:t>
                                  </w:r>
                                  <w:r w:rsidRPr="00A321A6">
                                    <w:rPr>
                                      <w:b/>
                                    </w:rPr>
                                    <w:t xml:space="preserve">: </w:t>
                                  </w:r>
                                  <w:r>
                                    <w:t>Account Balances summary from ledger</w:t>
                                  </w:r>
                                  <w:r w:rsidR="003E635D">
                                    <w:t>s</w:t>
                                  </w:r>
                                </w:p>
                              </w:txbxContent>
                            </wps:txbx>
                            <wps:bodyPr rot="0" vert="horz" wrap="square" lIns="91440" tIns="45720" rIns="91440" bIns="45720" anchor="ctr" anchorCtr="0">
                              <a:noAutofit/>
                            </wps:bodyPr>
                          </wps:wsp>
                        </wpg:grpSp>
                        <wps:wsp>
                          <wps:cNvPr id="53" name="Chevron 53"/>
                          <wps:cNvSpPr/>
                          <wps:spPr>
                            <a:xfrm>
                              <a:off x="4638675" y="428625"/>
                              <a:ext cx="497037" cy="732790"/>
                            </a:xfrm>
                            <a:prstGeom prst="chevron">
                              <a:avLst/>
                            </a:prstGeom>
                            <a:solidFill>
                              <a:srgbClr val="71B1E5"/>
                            </a:solidFill>
                            <a:ln>
                              <a:solidFill>
                                <a:srgbClr val="71B1E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90" name="Group 290"/>
                          <wpg:cNvGrpSpPr/>
                          <wpg:grpSpPr>
                            <a:xfrm>
                              <a:off x="152400" y="0"/>
                              <a:ext cx="4550410" cy="1478280"/>
                              <a:chOff x="-333375" y="0"/>
                              <a:chExt cx="4550410" cy="1478280"/>
                            </a:xfrm>
                          </wpg:grpSpPr>
                          <wpg:grpSp>
                            <wpg:cNvPr id="289" name="Group 289"/>
                            <wpg:cNvGrpSpPr/>
                            <wpg:grpSpPr>
                              <a:xfrm>
                                <a:off x="2000250" y="0"/>
                                <a:ext cx="2216785" cy="1478280"/>
                                <a:chOff x="0" y="0"/>
                                <a:chExt cx="2216785" cy="1478280"/>
                              </a:xfrm>
                            </wpg:grpSpPr>
                            <wps:wsp>
                              <wps:cNvPr id="25" name="AutoShape 992"/>
                              <wps:cNvSpPr>
                                <a:spLocks noChangeArrowheads="1"/>
                              </wps:cNvSpPr>
                              <wps:spPr bwMode="auto">
                                <a:xfrm rot="16200000">
                                  <a:off x="369253" y="-369253"/>
                                  <a:ext cx="1478280" cy="2216785"/>
                                </a:xfrm>
                                <a:prstGeom prst="downArrow">
                                  <a:avLst>
                                    <a:gd name="adj1" fmla="val 50000"/>
                                    <a:gd name="adj2" fmla="val 35063"/>
                                  </a:avLst>
                                </a:prstGeom>
                                <a:solidFill>
                                  <a:srgbClr val="FABF8F"/>
                                </a:solidFill>
                                <a:ln w="9525">
                                  <a:solidFill>
                                    <a:srgbClr val="FDE9D9"/>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wps:wsp>
                              <wps:cNvPr id="307" name="Text Box 2"/>
                              <wps:cNvSpPr txBox="1">
                                <a:spLocks noChangeArrowheads="1"/>
                              </wps:cNvSpPr>
                              <wps:spPr bwMode="auto">
                                <a:xfrm>
                                  <a:off x="274003" y="392747"/>
                                  <a:ext cx="1295213" cy="695175"/>
                                </a:xfrm>
                                <a:prstGeom prst="rect">
                                  <a:avLst/>
                                </a:prstGeom>
                                <a:noFill/>
                                <a:ln w="9525">
                                  <a:noFill/>
                                  <a:miter lim="800000"/>
                                  <a:headEnd/>
                                  <a:tailEnd/>
                                </a:ln>
                              </wps:spPr>
                              <wps:txbx>
                                <w:txbxContent>
                                  <w:p w:rsidR="00A321A6" w:rsidRDefault="00A321A6" w:rsidP="00A321A6">
                                    <w:pPr>
                                      <w:pStyle w:val="01BodyCopy"/>
                                      <w:spacing w:line="240" w:lineRule="auto"/>
                                      <w:jc w:val="center"/>
                                    </w:pPr>
                                    <w:r w:rsidRPr="00A321A6">
                                      <w:rPr>
                                        <w:b/>
                                      </w:rPr>
                                      <w:t>Step 1:</w:t>
                                    </w:r>
                                    <w:r>
                                      <w:t xml:space="preserve"> Financial transaction</w:t>
                                    </w:r>
                                    <w:r w:rsidR="008E7F59">
                                      <w:t>s</w:t>
                                    </w:r>
                                  </w:p>
                                  <w:p w:rsidR="00A321A6" w:rsidRDefault="008E7F59" w:rsidP="00A321A6">
                                    <w:pPr>
                                      <w:pStyle w:val="01BodyCopy"/>
                                      <w:spacing w:line="240" w:lineRule="auto"/>
                                      <w:jc w:val="center"/>
                                      <w:rPr>
                                        <w:sz w:val="20"/>
                                      </w:rPr>
                                    </w:pPr>
                                    <w:proofErr w:type="gramStart"/>
                                    <w:r>
                                      <w:t>p</w:t>
                                    </w:r>
                                    <w:r w:rsidR="00A321A6">
                                      <w:t>osted</w:t>
                                    </w:r>
                                    <w:proofErr w:type="gramEnd"/>
                                    <w:r>
                                      <w:t xml:space="preserve"> daily to journal entries</w:t>
                                    </w:r>
                                  </w:p>
                                  <w:p w:rsidR="005C4B3C" w:rsidRDefault="005C4B3C" w:rsidP="00A321A6">
                                    <w:pPr>
                                      <w:jc w:val="center"/>
                                    </w:pPr>
                                  </w:p>
                                </w:txbxContent>
                              </wps:txbx>
                              <wps:bodyPr rot="0" vert="horz" wrap="square" lIns="91440" tIns="45720" rIns="91440" bIns="45720" anchor="ctr" anchorCtr="0">
                                <a:noAutofit/>
                              </wps:bodyPr>
                            </wps:wsp>
                          </wpg:grpSp>
                          <wps:wsp>
                            <wps:cNvPr id="63" name="Text Box 2"/>
                            <wps:cNvSpPr>
                              <a:spLocks noChangeArrowheads="1"/>
                            </wps:cNvSpPr>
                            <wps:spPr bwMode="auto">
                              <a:xfrm>
                                <a:off x="-333375" y="675005"/>
                                <a:ext cx="1409700" cy="466090"/>
                              </a:xfrm>
                              <a:prstGeom prst="roundRect">
                                <a:avLst>
                                  <a:gd name="adj" fmla="val 16667"/>
                                </a:avLst>
                              </a:prstGeom>
                              <a:solidFill>
                                <a:srgbClr val="E4F1F9"/>
                              </a:solidFill>
                              <a:ln w="9525">
                                <a:solidFill>
                                  <a:srgbClr val="404040"/>
                                </a:solidFill>
                                <a:miter lim="800000"/>
                                <a:headEnd/>
                                <a:tailEnd/>
                              </a:ln>
                              <a:effectLst>
                                <a:outerShdw blurRad="50800" dist="38100" dir="8100000" algn="tr" rotWithShape="0">
                                  <a:prstClr val="black">
                                    <a:alpha val="40000"/>
                                  </a:prstClr>
                                </a:outerShdw>
                              </a:effectLst>
                              <a:extLst/>
                            </wps:spPr>
                            <wps:txbx>
                              <w:txbxContent>
                                <w:p w:rsidR="00272EF0" w:rsidRPr="006B041A" w:rsidRDefault="00272EF0" w:rsidP="00272EF0">
                                  <w:pPr>
                                    <w:pStyle w:val="01BodyCopy"/>
                                    <w:jc w:val="center"/>
                                    <w:rPr>
                                      <w:b/>
                                    </w:rPr>
                                  </w:pPr>
                                  <w:r>
                                    <w:rPr>
                                      <w:b/>
                                    </w:rPr>
                                    <w:t>P.O</w:t>
                                  </w:r>
                                  <w:proofErr w:type="gramStart"/>
                                  <w:r>
                                    <w:rPr>
                                      <w:b/>
                                    </w:rPr>
                                    <w:t>.#</w:t>
                                  </w:r>
                                  <w:proofErr w:type="gramEnd"/>
                                  <w:r>
                                    <w:rPr>
                                      <w:b/>
                                    </w:rPr>
                                    <w:t>’s &amp; Supplier Invoices</w:t>
                                  </w:r>
                                </w:p>
                              </w:txbxContent>
                            </wps:txbx>
                            <wps:bodyPr rot="0" vert="horz" wrap="square" lIns="91440" tIns="45720" rIns="91440" bIns="45720" anchor="t" anchorCtr="0" upright="1">
                              <a:noAutofit/>
                            </wps:bodyPr>
                          </wps:wsp>
                          <wps:wsp>
                            <wps:cNvPr id="34" name="Text Box 2"/>
                            <wps:cNvSpPr>
                              <a:spLocks noChangeArrowheads="1"/>
                            </wps:cNvSpPr>
                            <wps:spPr bwMode="auto">
                              <a:xfrm>
                                <a:off x="10160" y="200025"/>
                                <a:ext cx="800100" cy="475615"/>
                              </a:xfrm>
                              <a:prstGeom prst="roundRect">
                                <a:avLst>
                                  <a:gd name="adj" fmla="val 16667"/>
                                </a:avLst>
                              </a:prstGeom>
                              <a:solidFill>
                                <a:srgbClr val="E4F1F9"/>
                              </a:solidFill>
                              <a:ln w="9525">
                                <a:solidFill>
                                  <a:srgbClr val="404040"/>
                                </a:solidFill>
                                <a:miter lim="800000"/>
                                <a:headEnd/>
                                <a:tailEnd/>
                              </a:ln>
                              <a:effectLst>
                                <a:outerShdw blurRad="50800" dist="38100" dir="8100000" algn="tr" rotWithShape="0">
                                  <a:prstClr val="black">
                                    <a:alpha val="40000"/>
                                  </a:prstClr>
                                </a:outerShdw>
                              </a:effectLst>
                              <a:extLst/>
                            </wps:spPr>
                            <wps:txbx>
                              <w:txbxContent>
                                <w:p w:rsidR="00B359DE" w:rsidRPr="006B041A" w:rsidRDefault="00A321A6" w:rsidP="00B359DE">
                                  <w:pPr>
                                    <w:pStyle w:val="01BodyCopy"/>
                                    <w:jc w:val="center"/>
                                    <w:rPr>
                                      <w:b/>
                                    </w:rPr>
                                  </w:pPr>
                                  <w:r>
                                    <w:rPr>
                                      <w:b/>
                                    </w:rPr>
                                    <w:t>Labor Tickets</w:t>
                                  </w:r>
                                </w:p>
                              </w:txbxContent>
                            </wps:txbx>
                            <wps:bodyPr rot="0" vert="horz" wrap="square" lIns="91440" tIns="45720" rIns="91440" bIns="45720" anchor="t" anchorCtr="0" upright="1">
                              <a:noAutofit/>
                            </wps:bodyPr>
                          </wps:wsp>
                          <wps:wsp>
                            <wps:cNvPr id="288" name="Text Box 2"/>
                            <wps:cNvSpPr>
                              <a:spLocks noChangeArrowheads="1"/>
                            </wps:cNvSpPr>
                            <wps:spPr bwMode="auto">
                              <a:xfrm>
                                <a:off x="723900" y="923925"/>
                                <a:ext cx="800100" cy="475615"/>
                              </a:xfrm>
                              <a:prstGeom prst="roundRect">
                                <a:avLst>
                                  <a:gd name="adj" fmla="val 16667"/>
                                </a:avLst>
                              </a:prstGeom>
                              <a:solidFill>
                                <a:srgbClr val="E4F1F9"/>
                              </a:solidFill>
                              <a:ln w="9525">
                                <a:solidFill>
                                  <a:srgbClr val="404040"/>
                                </a:solidFill>
                                <a:miter lim="800000"/>
                                <a:headEnd/>
                                <a:tailEnd/>
                              </a:ln>
                              <a:effectLst>
                                <a:outerShdw blurRad="50800" dist="38100" dir="8100000" algn="tr" rotWithShape="0">
                                  <a:prstClr val="black">
                                    <a:alpha val="40000"/>
                                  </a:prstClr>
                                </a:outerShdw>
                              </a:effectLst>
                              <a:extLst/>
                            </wps:spPr>
                            <wps:txbx>
                              <w:txbxContent>
                                <w:p w:rsidR="00272EF0" w:rsidRPr="006B041A" w:rsidRDefault="00272EF0" w:rsidP="00272EF0">
                                  <w:pPr>
                                    <w:pStyle w:val="01BodyCopy"/>
                                    <w:jc w:val="center"/>
                                    <w:rPr>
                                      <w:b/>
                                    </w:rPr>
                                  </w:pPr>
                                  <w:r>
                                    <w:rPr>
                                      <w:b/>
                                    </w:rPr>
                                    <w:t>Sales Invoices</w:t>
                                  </w:r>
                                </w:p>
                              </w:txbxContent>
                            </wps:txbx>
                            <wps:bodyPr rot="0" vert="horz" wrap="square" lIns="91440" tIns="45720" rIns="91440" bIns="45720" anchor="t" anchorCtr="0" upright="1">
                              <a:noAutofit/>
                            </wps:bodyPr>
                          </wps:wsp>
                          <wps:wsp>
                            <wps:cNvPr id="40" name="AutoShape 1006"/>
                            <wps:cNvCnPr>
                              <a:cxnSpLocks noChangeShapeType="1"/>
                            </wps:cNvCnPr>
                            <wps:spPr bwMode="auto">
                              <a:xfrm>
                                <a:off x="1190625" y="819785"/>
                                <a:ext cx="846455" cy="0"/>
                              </a:xfrm>
                              <a:prstGeom prst="straightConnector1">
                                <a:avLst/>
                              </a:prstGeom>
                              <a:noFill/>
                              <a:ln w="38100">
                                <a:solidFill>
                                  <a:srgbClr val="71B1E5"/>
                                </a:solidFill>
                                <a:prstDash val="sys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bodyPr/>
                          </wps:wsp>
                        </wpg:grpSp>
                        <wps:wsp>
                          <wps:cNvPr id="291" name="Text Box 2"/>
                          <wps:cNvSpPr>
                            <a:spLocks noChangeArrowheads="1"/>
                          </wps:cNvSpPr>
                          <wps:spPr bwMode="auto">
                            <a:xfrm>
                              <a:off x="5229225" y="390525"/>
                              <a:ext cx="1095375" cy="752475"/>
                            </a:xfrm>
                            <a:prstGeom prst="roundRect">
                              <a:avLst>
                                <a:gd name="adj" fmla="val 16667"/>
                              </a:avLst>
                            </a:prstGeom>
                            <a:solidFill>
                              <a:srgbClr val="E4F1F9"/>
                            </a:solidFill>
                            <a:ln w="9525">
                              <a:solidFill>
                                <a:srgbClr val="404040"/>
                              </a:solidFill>
                              <a:miter lim="800000"/>
                              <a:headEnd/>
                              <a:tailEnd/>
                            </a:ln>
                            <a:effectLst>
                              <a:outerShdw blurRad="50800" dist="38100" dir="8100000" algn="tr" rotWithShape="0">
                                <a:prstClr val="black">
                                  <a:alpha val="40000"/>
                                </a:prstClr>
                              </a:outerShdw>
                            </a:effectLst>
                            <a:extLst/>
                          </wps:spPr>
                          <wps:txbx>
                            <w:txbxContent>
                              <w:p w:rsidR="00272EF0" w:rsidRPr="006B041A" w:rsidRDefault="00272EF0" w:rsidP="00272EF0">
                                <w:pPr>
                                  <w:pStyle w:val="01BodyCopy"/>
                                  <w:jc w:val="center"/>
                                  <w:rPr>
                                    <w:b/>
                                  </w:rPr>
                                </w:pPr>
                                <w:r>
                                  <w:rPr>
                                    <w:b/>
                                  </w:rPr>
                                  <w:t>Various Account Journals</w:t>
                                </w:r>
                              </w:p>
                            </w:txbxContent>
                          </wps:txbx>
                          <wps:bodyPr rot="0" vert="horz" wrap="square" lIns="91440" tIns="45720" rIns="91440" bIns="45720" anchor="t" anchorCtr="0" upright="1">
                            <a:noAutofit/>
                          </wps:bodyPr>
                        </wps:wsp>
                        <wps:wsp>
                          <wps:cNvPr id="292" name="AutoShape 1006"/>
                          <wps:cNvCnPr>
                            <a:cxnSpLocks noChangeShapeType="1"/>
                          </wps:cNvCnPr>
                          <wps:spPr bwMode="auto">
                            <a:xfrm rot="5400000" flipV="1">
                              <a:off x="5657850" y="1323975"/>
                              <a:ext cx="484505" cy="635"/>
                            </a:xfrm>
                            <a:prstGeom prst="straightConnector1">
                              <a:avLst/>
                            </a:prstGeom>
                            <a:noFill/>
                            <a:ln w="38100">
                              <a:solidFill>
                                <a:srgbClr val="71B1E5"/>
                              </a:solidFill>
                              <a:prstDash val="sys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bodyPr/>
                        </wps:wsp>
                        <wps:wsp>
                          <wps:cNvPr id="296" name="Chevron 296"/>
                          <wps:cNvSpPr/>
                          <wps:spPr>
                            <a:xfrm rot="5400000">
                              <a:off x="5648325" y="3619500"/>
                              <a:ext cx="496570" cy="732790"/>
                            </a:xfrm>
                            <a:prstGeom prst="chevron">
                              <a:avLst/>
                            </a:prstGeom>
                            <a:solidFill>
                              <a:srgbClr val="71B1E5"/>
                            </a:solidFill>
                            <a:ln>
                              <a:solidFill>
                                <a:srgbClr val="71B1E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Text Box 2"/>
                          <wps:cNvSpPr>
                            <a:spLocks noChangeArrowheads="1"/>
                          </wps:cNvSpPr>
                          <wps:spPr bwMode="auto">
                            <a:xfrm>
                              <a:off x="5343525" y="4362450"/>
                              <a:ext cx="1095375" cy="495300"/>
                            </a:xfrm>
                            <a:prstGeom prst="roundRect">
                              <a:avLst>
                                <a:gd name="adj" fmla="val 16667"/>
                              </a:avLst>
                            </a:prstGeom>
                            <a:solidFill>
                              <a:srgbClr val="E4F1F9"/>
                            </a:solidFill>
                            <a:ln w="9525">
                              <a:solidFill>
                                <a:srgbClr val="404040"/>
                              </a:solidFill>
                              <a:miter lim="800000"/>
                              <a:headEnd/>
                              <a:tailEnd/>
                            </a:ln>
                            <a:effectLst>
                              <a:outerShdw blurRad="50800" dist="38100" dir="8100000" algn="tr" rotWithShape="0">
                                <a:prstClr val="black">
                                  <a:alpha val="40000"/>
                                </a:prstClr>
                              </a:outerShdw>
                            </a:effectLst>
                            <a:extLst/>
                          </wps:spPr>
                          <wps:txbx>
                            <w:txbxContent>
                              <w:p w:rsidR="003A352D" w:rsidRPr="006B041A" w:rsidRDefault="003A352D" w:rsidP="003A352D">
                                <w:pPr>
                                  <w:pStyle w:val="01BodyCopy"/>
                                  <w:spacing w:line="240" w:lineRule="auto"/>
                                  <w:jc w:val="center"/>
                                  <w:rPr>
                                    <w:b/>
                                  </w:rPr>
                                </w:pPr>
                                <w:r>
                                  <w:rPr>
                                    <w:b/>
                                  </w:rPr>
                                  <w:t>Various Ledgers</w:t>
                                </w:r>
                              </w:p>
                            </w:txbxContent>
                          </wps:txbx>
                          <wps:bodyPr rot="0" vert="horz" wrap="square" lIns="91440" tIns="45720" rIns="91440" bIns="45720" anchor="t" anchorCtr="0" upright="1">
                            <a:noAutofit/>
                          </wps:bodyPr>
                        </wps:wsp>
                        <wps:wsp>
                          <wps:cNvPr id="303" name="Text Box 2"/>
                          <wps:cNvSpPr txBox="1">
                            <a:spLocks noChangeArrowheads="1"/>
                          </wps:cNvSpPr>
                          <wps:spPr bwMode="auto">
                            <a:xfrm rot="16200000">
                              <a:off x="5857875" y="3952875"/>
                              <a:ext cx="390525" cy="2276475"/>
                            </a:xfrm>
                            <a:prstGeom prst="rect">
                              <a:avLst/>
                            </a:prstGeom>
                            <a:noFill/>
                            <a:ln w="9525">
                              <a:noFill/>
                              <a:miter lim="800000"/>
                              <a:headEnd/>
                              <a:tailEnd/>
                            </a:ln>
                          </wps:spPr>
                          <wps:txbx>
                            <w:txbxContent>
                              <w:p w:rsidR="00F55452" w:rsidRPr="003E635D" w:rsidRDefault="00F55452" w:rsidP="00F55452">
                                <w:pPr>
                                  <w:pStyle w:val="01BodyCopy"/>
                                  <w:spacing w:line="240" w:lineRule="auto"/>
                                  <w:jc w:val="center"/>
                                  <w:rPr>
                                    <w:color w:val="E36C0A" w:themeColor="accent6" w:themeShade="BF"/>
                                    <w:sz w:val="22"/>
                                    <w:szCs w:val="22"/>
                                  </w:rPr>
                                </w:pPr>
                                <w:r w:rsidRPr="003E635D">
                                  <w:rPr>
                                    <w:b/>
                                    <w:color w:val="E36C0A" w:themeColor="accent6" w:themeShade="BF"/>
                                    <w:sz w:val="22"/>
                                    <w:szCs w:val="22"/>
                                  </w:rPr>
                                  <w:t>Accounting Period</w:t>
                                </w:r>
                              </w:p>
                            </w:txbxContent>
                          </wps:txbx>
                          <wps:bodyPr rot="0" vert="vert" wrap="square" lIns="91440" tIns="45720" rIns="91440" bIns="45720" anchor="ctr" anchorCtr="0">
                            <a:noAutofit/>
                          </wps:bodyPr>
                        </wps:wsp>
                        <wps:wsp>
                          <wps:cNvPr id="305" name="Text Box 2"/>
                          <wps:cNvSpPr txBox="1">
                            <a:spLocks noChangeArrowheads="1"/>
                          </wps:cNvSpPr>
                          <wps:spPr bwMode="auto">
                            <a:xfrm rot="16200000">
                              <a:off x="914400" y="465455"/>
                              <a:ext cx="390525" cy="2276475"/>
                            </a:xfrm>
                            <a:prstGeom prst="rect">
                              <a:avLst/>
                            </a:prstGeom>
                            <a:noFill/>
                            <a:ln w="9525">
                              <a:noFill/>
                              <a:miter lim="800000"/>
                              <a:headEnd/>
                              <a:tailEnd/>
                            </a:ln>
                          </wps:spPr>
                          <wps:txbx>
                            <w:txbxContent>
                              <w:p w:rsidR="00F55452" w:rsidRPr="003E635D" w:rsidRDefault="00F55452" w:rsidP="00F55452">
                                <w:pPr>
                                  <w:pStyle w:val="01BodyCopy"/>
                                  <w:spacing w:line="240" w:lineRule="auto"/>
                                  <w:jc w:val="center"/>
                                  <w:rPr>
                                    <w:color w:val="E36C0A" w:themeColor="accent6" w:themeShade="BF"/>
                                    <w:sz w:val="22"/>
                                    <w:szCs w:val="22"/>
                                  </w:rPr>
                                </w:pPr>
                                <w:r w:rsidRPr="003E635D">
                                  <w:rPr>
                                    <w:b/>
                                    <w:color w:val="E36C0A" w:themeColor="accent6" w:themeShade="BF"/>
                                    <w:sz w:val="22"/>
                                    <w:szCs w:val="22"/>
                                  </w:rPr>
                                  <w:t>New Accounting Period</w:t>
                                </w:r>
                              </w:p>
                            </w:txbxContent>
                          </wps:txbx>
                          <wps:bodyPr rot="0" vert="vert" wrap="square" lIns="91440" tIns="45720" rIns="91440" bIns="45720" anchor="ctr" anchorCtr="0">
                            <a:noAutofit/>
                          </wps:bodyPr>
                        </wps:wsp>
                        <wpg:grpSp>
                          <wpg:cNvPr id="314" name="Group 314"/>
                          <wpg:cNvGrpSpPr/>
                          <wpg:grpSpPr>
                            <a:xfrm>
                              <a:off x="1476375" y="4857750"/>
                              <a:ext cx="1485900" cy="1524000"/>
                              <a:chOff x="219075" y="0"/>
                              <a:chExt cx="1485900" cy="1524000"/>
                            </a:xfrm>
                          </wpg:grpSpPr>
                          <wps:wsp>
                            <wps:cNvPr id="308" name="Text Box 2"/>
                            <wps:cNvSpPr>
                              <a:spLocks noChangeArrowheads="1"/>
                            </wps:cNvSpPr>
                            <wps:spPr bwMode="auto">
                              <a:xfrm>
                                <a:off x="219075" y="447675"/>
                                <a:ext cx="704850" cy="342900"/>
                              </a:xfrm>
                              <a:prstGeom prst="roundRect">
                                <a:avLst>
                                  <a:gd name="adj" fmla="val 16667"/>
                                </a:avLst>
                              </a:prstGeom>
                              <a:solidFill>
                                <a:srgbClr val="E4F1F9"/>
                              </a:solidFill>
                              <a:ln w="9525">
                                <a:solidFill>
                                  <a:srgbClr val="404040"/>
                                </a:solidFill>
                                <a:miter lim="800000"/>
                                <a:headEnd/>
                                <a:tailEnd/>
                              </a:ln>
                              <a:effectLst>
                                <a:outerShdw blurRad="50800" dist="38100" dir="8100000" algn="tr" rotWithShape="0">
                                  <a:prstClr val="black">
                                    <a:alpha val="40000"/>
                                  </a:prstClr>
                                </a:outerShdw>
                              </a:effectLst>
                              <a:extLst/>
                            </wps:spPr>
                            <wps:txbx>
                              <w:txbxContent>
                                <w:p w:rsidR="00F55452" w:rsidRPr="006B041A" w:rsidRDefault="00F55452" w:rsidP="00F55452">
                                  <w:pPr>
                                    <w:pStyle w:val="01BodyCopy"/>
                                    <w:jc w:val="center"/>
                                    <w:rPr>
                                      <w:b/>
                                    </w:rPr>
                                  </w:pPr>
                                  <w:r>
                                    <w:rPr>
                                      <w:b/>
                                    </w:rPr>
                                    <w:t>Cash</w:t>
                                  </w:r>
                                  <w:r w:rsidR="003E635D">
                                    <w:rPr>
                                      <w:b/>
                                    </w:rPr>
                                    <w:t xml:space="preserve"> </w:t>
                                  </w:r>
                                </w:p>
                              </w:txbxContent>
                            </wps:txbx>
                            <wps:bodyPr rot="0" vert="horz" wrap="square" lIns="91440" tIns="45720" rIns="91440" bIns="45720" anchor="ctr" anchorCtr="0" upright="1">
                              <a:noAutofit/>
                            </wps:bodyPr>
                          </wps:wsp>
                          <wps:wsp>
                            <wps:cNvPr id="311" name="Text Box 2"/>
                            <wps:cNvSpPr>
                              <a:spLocks noChangeArrowheads="1"/>
                            </wps:cNvSpPr>
                            <wps:spPr bwMode="auto">
                              <a:xfrm>
                                <a:off x="990600" y="526097"/>
                                <a:ext cx="714375" cy="314325"/>
                              </a:xfrm>
                              <a:prstGeom prst="roundRect">
                                <a:avLst>
                                  <a:gd name="adj" fmla="val 16667"/>
                                </a:avLst>
                              </a:prstGeom>
                              <a:solidFill>
                                <a:srgbClr val="E4F1F9"/>
                              </a:solidFill>
                              <a:ln w="9525">
                                <a:solidFill>
                                  <a:srgbClr val="404040"/>
                                </a:solidFill>
                                <a:miter lim="800000"/>
                                <a:headEnd/>
                                <a:tailEnd/>
                              </a:ln>
                              <a:effectLst>
                                <a:outerShdw blurRad="50800" dist="38100" dir="8100000" algn="tr" rotWithShape="0">
                                  <a:prstClr val="black">
                                    <a:alpha val="40000"/>
                                  </a:prstClr>
                                </a:outerShdw>
                              </a:effectLst>
                              <a:extLst/>
                            </wps:spPr>
                            <wps:txbx>
                              <w:txbxContent>
                                <w:p w:rsidR="007A38B4" w:rsidRPr="006B041A" w:rsidRDefault="007A38B4" w:rsidP="007A38B4">
                                  <w:pPr>
                                    <w:pStyle w:val="01BodyCopy"/>
                                    <w:jc w:val="center"/>
                                    <w:rPr>
                                      <w:b/>
                                    </w:rPr>
                                  </w:pPr>
                                  <w:r>
                                    <w:rPr>
                                      <w:b/>
                                    </w:rPr>
                                    <w:t>Ledgers</w:t>
                                  </w:r>
                                </w:p>
                              </w:txbxContent>
                            </wps:txbx>
                            <wps:bodyPr rot="0" vert="horz" wrap="square" lIns="91440" tIns="45720" rIns="91440" bIns="45720" anchor="ctr" anchorCtr="0" upright="1">
                              <a:noAutofit/>
                            </wps:bodyPr>
                          </wps:wsp>
                          <wps:wsp>
                            <wps:cNvPr id="310" name="Text Box 2"/>
                            <wps:cNvSpPr>
                              <a:spLocks noChangeArrowheads="1"/>
                            </wps:cNvSpPr>
                            <wps:spPr bwMode="auto">
                              <a:xfrm>
                                <a:off x="438150" y="0"/>
                                <a:ext cx="704850" cy="450850"/>
                              </a:xfrm>
                              <a:prstGeom prst="roundRect">
                                <a:avLst>
                                  <a:gd name="adj" fmla="val 16667"/>
                                </a:avLst>
                              </a:prstGeom>
                              <a:solidFill>
                                <a:srgbClr val="E4F1F9"/>
                              </a:solidFill>
                              <a:ln w="9525">
                                <a:solidFill>
                                  <a:srgbClr val="404040"/>
                                </a:solidFill>
                                <a:miter lim="800000"/>
                                <a:headEnd/>
                                <a:tailEnd/>
                              </a:ln>
                              <a:effectLst>
                                <a:outerShdw blurRad="50800" dist="38100" dir="8100000" algn="tr" rotWithShape="0">
                                  <a:prstClr val="black">
                                    <a:alpha val="40000"/>
                                  </a:prstClr>
                                </a:outerShdw>
                              </a:effectLst>
                              <a:extLst/>
                            </wps:spPr>
                            <wps:txbx>
                              <w:txbxContent>
                                <w:p w:rsidR="007A38B4" w:rsidRPr="006B041A" w:rsidRDefault="007A38B4" w:rsidP="007A38B4">
                                  <w:pPr>
                                    <w:pStyle w:val="01BodyCopy"/>
                                    <w:jc w:val="center"/>
                                    <w:rPr>
                                      <w:b/>
                                    </w:rPr>
                                  </w:pPr>
                                  <w:r>
                                    <w:rPr>
                                      <w:b/>
                                    </w:rPr>
                                    <w:t>Service Sales</w:t>
                                  </w:r>
                                </w:p>
                              </w:txbxContent>
                            </wps:txbx>
                            <wps:bodyPr rot="0" vert="horz" wrap="square" lIns="91440" tIns="45720" rIns="91440" bIns="45720" anchor="ctr" anchorCtr="0" upright="1">
                              <a:noAutofit/>
                            </wps:bodyPr>
                          </wps:wsp>
                          <wps:wsp>
                            <wps:cNvPr id="313" name="Text Box 2"/>
                            <wps:cNvSpPr>
                              <a:spLocks noChangeArrowheads="1"/>
                            </wps:cNvSpPr>
                            <wps:spPr bwMode="auto">
                              <a:xfrm>
                                <a:off x="621665" y="1028700"/>
                                <a:ext cx="1026160" cy="495300"/>
                              </a:xfrm>
                              <a:prstGeom prst="roundRect">
                                <a:avLst>
                                  <a:gd name="adj" fmla="val 16667"/>
                                </a:avLst>
                              </a:prstGeom>
                              <a:solidFill>
                                <a:srgbClr val="E4F1F9"/>
                              </a:solidFill>
                              <a:ln w="9525">
                                <a:solidFill>
                                  <a:srgbClr val="404040"/>
                                </a:solidFill>
                                <a:miter lim="800000"/>
                                <a:headEnd/>
                                <a:tailEnd/>
                              </a:ln>
                              <a:effectLst>
                                <a:outerShdw blurRad="50800" dist="38100" dir="8100000" algn="tr" rotWithShape="0">
                                  <a:prstClr val="black">
                                    <a:alpha val="40000"/>
                                  </a:prstClr>
                                </a:outerShdw>
                              </a:effectLst>
                              <a:extLst/>
                            </wps:spPr>
                            <wps:txbx>
                              <w:txbxContent>
                                <w:p w:rsidR="007A38B4" w:rsidRPr="006B041A" w:rsidRDefault="007A38B4" w:rsidP="007A38B4">
                                  <w:pPr>
                                    <w:pStyle w:val="01BodyCopy"/>
                                    <w:jc w:val="center"/>
                                    <w:rPr>
                                      <w:b/>
                                    </w:rPr>
                                  </w:pPr>
                                  <w:r>
                                    <w:rPr>
                                      <w:b/>
                                    </w:rPr>
                                    <w:t>Cost of Sales Equipment</w:t>
                                  </w:r>
                                </w:p>
                              </w:txbxContent>
                            </wps:txbx>
                            <wps:bodyPr rot="0" vert="horz" wrap="square" lIns="91440" tIns="45720" rIns="91440" bIns="45720" anchor="ctr" anchorCtr="0" upright="1">
                              <a:noAutofit/>
                            </wps:bodyPr>
                          </wps:wsp>
                          <wps:wsp>
                            <wps:cNvPr id="309" name="Text Box 2"/>
                            <wps:cNvSpPr>
                              <a:spLocks noChangeArrowheads="1"/>
                            </wps:cNvSpPr>
                            <wps:spPr bwMode="auto">
                              <a:xfrm>
                                <a:off x="352425" y="723900"/>
                                <a:ext cx="704850" cy="342900"/>
                              </a:xfrm>
                              <a:prstGeom prst="roundRect">
                                <a:avLst>
                                  <a:gd name="adj" fmla="val 16667"/>
                                </a:avLst>
                              </a:prstGeom>
                              <a:solidFill>
                                <a:srgbClr val="E4F1F9"/>
                              </a:solidFill>
                              <a:ln w="9525">
                                <a:solidFill>
                                  <a:srgbClr val="404040"/>
                                </a:solidFill>
                                <a:miter lim="800000"/>
                                <a:headEnd/>
                                <a:tailEnd/>
                              </a:ln>
                              <a:effectLst>
                                <a:outerShdw blurRad="50800" dist="38100" dir="8100000" algn="tr" rotWithShape="0">
                                  <a:prstClr val="black">
                                    <a:alpha val="40000"/>
                                  </a:prstClr>
                                </a:outerShdw>
                              </a:effectLst>
                              <a:extLst/>
                            </wps:spPr>
                            <wps:txbx>
                              <w:txbxContent>
                                <w:p w:rsidR="00F55452" w:rsidRPr="006B041A" w:rsidRDefault="00F55452" w:rsidP="00F55452">
                                  <w:pPr>
                                    <w:pStyle w:val="01BodyCopy"/>
                                    <w:jc w:val="center"/>
                                    <w:rPr>
                                      <w:b/>
                                    </w:rPr>
                                  </w:pPr>
                                  <w:r>
                                    <w:rPr>
                                      <w:b/>
                                    </w:rPr>
                                    <w:t>Labor</w:t>
                                  </w:r>
                                  <w:r w:rsidR="003E635D">
                                    <w:rPr>
                                      <w:b/>
                                    </w:rPr>
                                    <w:t xml:space="preserve"> </w:t>
                                  </w:r>
                                </w:p>
                              </w:txbxContent>
                            </wps:txbx>
                            <wps:bodyPr rot="0" vert="horz" wrap="square" lIns="91440" tIns="45720" rIns="91440" bIns="45720" anchor="ctr" anchorCtr="0" upright="1">
                              <a:noAutofit/>
                            </wps:bodyPr>
                          </wps:wsp>
                        </wpg:grpSp>
                        <wpg:grpSp>
                          <wpg:cNvPr id="317" name="Group 317"/>
                          <wpg:cNvGrpSpPr/>
                          <wpg:grpSpPr>
                            <a:xfrm>
                              <a:off x="0" y="4352925"/>
                              <a:ext cx="1478280" cy="2216785"/>
                              <a:chOff x="0" y="238125"/>
                              <a:chExt cx="1478280" cy="2216785"/>
                            </a:xfrm>
                          </wpg:grpSpPr>
                          <wps:wsp>
                            <wps:cNvPr id="315" name="AutoShape 992"/>
                            <wps:cNvSpPr>
                              <a:spLocks noChangeArrowheads="1"/>
                            </wps:cNvSpPr>
                            <wps:spPr bwMode="auto">
                              <a:xfrm rot="10800000">
                                <a:off x="0" y="238125"/>
                                <a:ext cx="1478280" cy="2216785"/>
                              </a:xfrm>
                              <a:prstGeom prst="downArrow">
                                <a:avLst>
                                  <a:gd name="adj1" fmla="val 50000"/>
                                  <a:gd name="adj2" fmla="val 35063"/>
                                </a:avLst>
                              </a:prstGeom>
                              <a:solidFill>
                                <a:srgbClr val="FABF8F"/>
                              </a:solidFill>
                              <a:ln w="9525">
                                <a:solidFill>
                                  <a:srgbClr val="FDE9D9"/>
                                </a:solidFill>
                                <a:miter lim="800000"/>
                                <a:headEnd/>
                                <a:tailEnd/>
                              </a:ln>
                              <a:effectLst>
                                <a:outerShdw blurRad="50800" dist="38100" algn="l" rotWithShape="0">
                                  <a:prstClr val="black">
                                    <a:alpha val="40000"/>
                                  </a:prstClr>
                                </a:outerShdw>
                              </a:effectLst>
                            </wps:spPr>
                            <wps:bodyPr rot="0" vert="horz" wrap="square" lIns="91440" tIns="45720" rIns="91440" bIns="45720" anchor="t" anchorCtr="0" upright="1">
                              <a:noAutofit/>
                            </wps:bodyPr>
                          </wps:wsp>
                          <wps:wsp>
                            <wps:cNvPr id="316" name="Text Box 2"/>
                            <wps:cNvSpPr txBox="1">
                              <a:spLocks noChangeArrowheads="1"/>
                            </wps:cNvSpPr>
                            <wps:spPr bwMode="auto">
                              <a:xfrm>
                                <a:off x="333375" y="828675"/>
                                <a:ext cx="828675" cy="1019175"/>
                              </a:xfrm>
                              <a:prstGeom prst="rect">
                                <a:avLst/>
                              </a:prstGeom>
                              <a:noFill/>
                              <a:ln w="9525">
                                <a:noFill/>
                                <a:miter lim="800000"/>
                                <a:headEnd/>
                                <a:tailEnd/>
                              </a:ln>
                            </wps:spPr>
                            <wps:txbx>
                              <w:txbxContent>
                                <w:p w:rsidR="007A38B4" w:rsidRPr="007A38B4" w:rsidRDefault="007A38B4" w:rsidP="007A38B4">
                                  <w:pPr>
                                    <w:pStyle w:val="BoxedText"/>
                                    <w:rPr>
                                      <w:b w:val="0"/>
                                      <w:sz w:val="19"/>
                                      <w:szCs w:val="19"/>
                                    </w:rPr>
                                  </w:pPr>
                                  <w:r w:rsidRPr="00347D94">
                                    <w:rPr>
                                      <w:sz w:val="19"/>
                                      <w:szCs w:val="19"/>
                                    </w:rPr>
                                    <w:t>Step 4:</w:t>
                                  </w:r>
                                  <w:r w:rsidRPr="007A38B4">
                                    <w:rPr>
                                      <w:b w:val="0"/>
                                      <w:sz w:val="19"/>
                                      <w:szCs w:val="19"/>
                                    </w:rPr>
                                    <w:t xml:space="preserve"> </w:t>
                                  </w:r>
                                  <w:r>
                                    <w:rPr>
                                      <w:b w:val="0"/>
                                      <w:sz w:val="19"/>
                                      <w:szCs w:val="19"/>
                                    </w:rPr>
                                    <w:t>Prepare Financial Statements</w:t>
                                  </w:r>
                                </w:p>
                              </w:txbxContent>
                            </wps:txbx>
                            <wps:bodyPr rot="0" vert="horz" wrap="square" lIns="91440" tIns="45720" rIns="91440" bIns="45720" anchor="ctr" anchorCtr="0">
                              <a:noAutofit/>
                            </wps:bodyPr>
                          </wps:wsp>
                        </wpg:grpSp>
                        <wps:wsp>
                          <wps:cNvPr id="321" name="Chevron 321"/>
                          <wps:cNvSpPr/>
                          <wps:spPr>
                            <a:xfrm rot="10800000">
                              <a:off x="4124325" y="5353050"/>
                              <a:ext cx="496570" cy="732790"/>
                            </a:xfrm>
                            <a:prstGeom prst="chevron">
                              <a:avLst/>
                            </a:prstGeom>
                            <a:solidFill>
                              <a:srgbClr val="71B1E5"/>
                            </a:solidFill>
                            <a:ln>
                              <a:solidFill>
                                <a:srgbClr val="71B1E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Chevron 322"/>
                          <wps:cNvSpPr/>
                          <wps:spPr>
                            <a:xfrm rot="16200000">
                              <a:off x="514350" y="3857625"/>
                              <a:ext cx="496570" cy="732790"/>
                            </a:xfrm>
                            <a:prstGeom prst="chevron">
                              <a:avLst/>
                            </a:prstGeom>
                            <a:solidFill>
                              <a:srgbClr val="71B1E5"/>
                            </a:solidFill>
                            <a:ln>
                              <a:solidFill>
                                <a:srgbClr val="71B1E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26" name="Group 326"/>
                          <wpg:cNvGrpSpPr/>
                          <wpg:grpSpPr>
                            <a:xfrm>
                              <a:off x="247650" y="2543175"/>
                              <a:ext cx="1095375" cy="1352550"/>
                              <a:chOff x="0" y="238125"/>
                              <a:chExt cx="1095375" cy="1352550"/>
                            </a:xfrm>
                          </wpg:grpSpPr>
                          <wps:wsp>
                            <wps:cNvPr id="323" name="Text Box 2"/>
                            <wps:cNvSpPr>
                              <a:spLocks noChangeArrowheads="1"/>
                            </wps:cNvSpPr>
                            <wps:spPr bwMode="auto">
                              <a:xfrm>
                                <a:off x="0" y="238125"/>
                                <a:ext cx="1095375" cy="495300"/>
                              </a:xfrm>
                              <a:prstGeom prst="roundRect">
                                <a:avLst>
                                  <a:gd name="adj" fmla="val 16667"/>
                                </a:avLst>
                              </a:prstGeom>
                              <a:solidFill>
                                <a:srgbClr val="E4F1F9"/>
                              </a:solidFill>
                              <a:ln w="9525">
                                <a:solidFill>
                                  <a:srgbClr val="404040"/>
                                </a:solidFill>
                                <a:miter lim="800000"/>
                                <a:headEnd/>
                                <a:tailEnd/>
                              </a:ln>
                              <a:effectLst>
                                <a:outerShdw blurRad="50800" dist="38100" dir="8100000" algn="tr" rotWithShape="0">
                                  <a:prstClr val="black">
                                    <a:alpha val="40000"/>
                                  </a:prstClr>
                                </a:outerShdw>
                              </a:effectLst>
                              <a:extLst/>
                            </wps:spPr>
                            <wps:txbx>
                              <w:txbxContent>
                                <w:p w:rsidR="0027478B" w:rsidRPr="006B041A" w:rsidRDefault="003E635D" w:rsidP="0027478B">
                                  <w:pPr>
                                    <w:pStyle w:val="01BodyCopy"/>
                                    <w:spacing w:line="240" w:lineRule="auto"/>
                                    <w:jc w:val="center"/>
                                    <w:rPr>
                                      <w:b/>
                                    </w:rPr>
                                  </w:pPr>
                                  <w:r>
                                    <w:rPr>
                                      <w:b/>
                                    </w:rPr>
                                    <w:t>Income Statement</w:t>
                                  </w:r>
                                </w:p>
                              </w:txbxContent>
                            </wps:txbx>
                            <wps:bodyPr rot="0" vert="horz" wrap="square" lIns="91440" tIns="45720" rIns="91440" bIns="45720" anchor="ctr" anchorCtr="0" upright="1">
                              <a:noAutofit/>
                            </wps:bodyPr>
                          </wps:wsp>
                          <wps:wsp>
                            <wps:cNvPr id="325" name="Text Box 2"/>
                            <wps:cNvSpPr>
                              <a:spLocks noChangeArrowheads="1"/>
                            </wps:cNvSpPr>
                            <wps:spPr bwMode="auto">
                              <a:xfrm>
                                <a:off x="0" y="733425"/>
                                <a:ext cx="1095375" cy="495300"/>
                              </a:xfrm>
                              <a:prstGeom prst="roundRect">
                                <a:avLst>
                                  <a:gd name="adj" fmla="val 16667"/>
                                </a:avLst>
                              </a:prstGeom>
                              <a:solidFill>
                                <a:srgbClr val="E4F1F9"/>
                              </a:solidFill>
                              <a:ln w="9525">
                                <a:solidFill>
                                  <a:srgbClr val="404040"/>
                                </a:solidFill>
                                <a:miter lim="800000"/>
                                <a:headEnd/>
                                <a:tailEnd/>
                              </a:ln>
                              <a:effectLst>
                                <a:outerShdw blurRad="50800" dist="38100" dir="8100000" algn="tr" rotWithShape="0">
                                  <a:prstClr val="black">
                                    <a:alpha val="40000"/>
                                  </a:prstClr>
                                </a:outerShdw>
                              </a:effectLst>
                              <a:extLst/>
                            </wps:spPr>
                            <wps:txbx>
                              <w:txbxContent>
                                <w:p w:rsidR="0027478B" w:rsidRPr="006B041A" w:rsidRDefault="0027478B" w:rsidP="0027478B">
                                  <w:pPr>
                                    <w:pStyle w:val="01BodyCopy"/>
                                    <w:spacing w:line="240" w:lineRule="auto"/>
                                    <w:jc w:val="center"/>
                                    <w:rPr>
                                      <w:b/>
                                    </w:rPr>
                                  </w:pPr>
                                  <w:r>
                                    <w:rPr>
                                      <w:b/>
                                    </w:rPr>
                                    <w:t>Cash Flow Statement</w:t>
                                  </w:r>
                                </w:p>
                              </w:txbxContent>
                            </wps:txbx>
                            <wps:bodyPr rot="0" vert="horz" wrap="square" lIns="91440" tIns="45720" rIns="91440" bIns="45720" anchor="ctr" anchorCtr="0" upright="1">
                              <a:noAutofit/>
                            </wps:bodyPr>
                          </wps:wsp>
                          <wps:wsp>
                            <wps:cNvPr id="324" name="Text Box 2"/>
                            <wps:cNvSpPr>
                              <a:spLocks noChangeArrowheads="1"/>
                            </wps:cNvSpPr>
                            <wps:spPr bwMode="auto">
                              <a:xfrm>
                                <a:off x="0" y="1228725"/>
                                <a:ext cx="1095375" cy="361950"/>
                              </a:xfrm>
                              <a:prstGeom prst="roundRect">
                                <a:avLst>
                                  <a:gd name="adj" fmla="val 16667"/>
                                </a:avLst>
                              </a:prstGeom>
                              <a:solidFill>
                                <a:srgbClr val="E4F1F9"/>
                              </a:solidFill>
                              <a:ln w="9525">
                                <a:solidFill>
                                  <a:srgbClr val="404040"/>
                                </a:solidFill>
                                <a:miter lim="800000"/>
                                <a:headEnd/>
                                <a:tailEnd/>
                              </a:ln>
                              <a:effectLst>
                                <a:outerShdw blurRad="50800" dist="38100" dir="8100000" algn="tr" rotWithShape="0">
                                  <a:prstClr val="black">
                                    <a:alpha val="40000"/>
                                  </a:prstClr>
                                </a:outerShdw>
                              </a:effectLst>
                              <a:extLst/>
                            </wps:spPr>
                            <wps:txbx>
                              <w:txbxContent>
                                <w:p w:rsidR="0027478B" w:rsidRPr="006B041A" w:rsidRDefault="0027478B" w:rsidP="0027478B">
                                  <w:pPr>
                                    <w:pStyle w:val="01BodyCopy"/>
                                    <w:spacing w:line="240" w:lineRule="auto"/>
                                    <w:jc w:val="center"/>
                                    <w:rPr>
                                      <w:b/>
                                    </w:rPr>
                                  </w:pPr>
                                  <w:r>
                                    <w:rPr>
                                      <w:b/>
                                    </w:rPr>
                                    <w:t>Balance Sheet</w:t>
                                  </w:r>
                                </w:p>
                              </w:txbxContent>
                            </wps:txbx>
                            <wps:bodyPr rot="0" vert="horz" wrap="square" lIns="91440" tIns="45720" rIns="91440" bIns="45720" anchor="ctr" anchorCtr="0" upright="1">
                              <a:noAutofit/>
                            </wps:bodyPr>
                          </wps:wsp>
                        </wpg:grpSp>
                        <wpg:grpSp>
                          <wpg:cNvPr id="331" name="Group 331"/>
                          <wpg:cNvGrpSpPr/>
                          <wpg:grpSpPr>
                            <a:xfrm>
                              <a:off x="542925" y="1857375"/>
                              <a:ext cx="534035" cy="732155"/>
                              <a:chOff x="0" y="381000"/>
                              <a:chExt cx="534035" cy="732155"/>
                            </a:xfrm>
                          </wpg:grpSpPr>
                          <wps:wsp>
                            <wps:cNvPr id="327" name="AutoShape 1006"/>
                            <wps:cNvCnPr>
                              <a:cxnSpLocks noChangeShapeType="1"/>
                            </wps:cNvCnPr>
                            <wps:spPr bwMode="auto">
                              <a:xfrm rot="16200000">
                                <a:off x="-241935" y="622935"/>
                                <a:ext cx="484505" cy="635"/>
                              </a:xfrm>
                              <a:prstGeom prst="straightConnector1">
                                <a:avLst/>
                              </a:prstGeom>
                              <a:noFill/>
                              <a:ln w="38100">
                                <a:solidFill>
                                  <a:srgbClr val="71B1E5"/>
                                </a:solidFill>
                                <a:prstDash val="sys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bodyPr/>
                          </wps:wsp>
                          <wps:wsp>
                            <wps:cNvPr id="328" name="AutoShape 1006"/>
                            <wps:cNvCnPr>
                              <a:cxnSpLocks noChangeShapeType="1"/>
                            </wps:cNvCnPr>
                            <wps:spPr bwMode="auto">
                              <a:xfrm rot="16200000">
                                <a:off x="-60960" y="718185"/>
                                <a:ext cx="484505" cy="635"/>
                              </a:xfrm>
                              <a:prstGeom prst="straightConnector1">
                                <a:avLst/>
                              </a:prstGeom>
                              <a:noFill/>
                              <a:ln w="38100">
                                <a:solidFill>
                                  <a:srgbClr val="71B1E5"/>
                                </a:solidFill>
                                <a:prstDash val="sys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bodyPr/>
                          </wps:wsp>
                          <wps:wsp>
                            <wps:cNvPr id="329" name="AutoShape 1006"/>
                            <wps:cNvCnPr>
                              <a:cxnSpLocks noChangeShapeType="1"/>
                            </wps:cNvCnPr>
                            <wps:spPr bwMode="auto">
                              <a:xfrm rot="16200000">
                                <a:off x="110490" y="803910"/>
                                <a:ext cx="484505" cy="635"/>
                              </a:xfrm>
                              <a:prstGeom prst="straightConnector1">
                                <a:avLst/>
                              </a:prstGeom>
                              <a:noFill/>
                              <a:ln w="38100">
                                <a:solidFill>
                                  <a:srgbClr val="71B1E5"/>
                                </a:solidFill>
                                <a:prstDash val="sys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bodyPr/>
                          </wps:wsp>
                          <wps:wsp>
                            <wps:cNvPr id="330" name="AutoShape 1006"/>
                            <wps:cNvCnPr>
                              <a:cxnSpLocks noChangeShapeType="1"/>
                            </wps:cNvCnPr>
                            <wps:spPr bwMode="auto">
                              <a:xfrm rot="16200000">
                                <a:off x="291465" y="870585"/>
                                <a:ext cx="484505" cy="635"/>
                              </a:xfrm>
                              <a:prstGeom prst="straightConnector1">
                                <a:avLst/>
                              </a:prstGeom>
                              <a:noFill/>
                              <a:ln w="38100">
                                <a:solidFill>
                                  <a:srgbClr val="71B1E5"/>
                                </a:solidFill>
                                <a:prstDash val="sys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bodyPr/>
                          </wps:wsp>
                        </wpg:grpSp>
                      </wpg:grpSp>
                    </wpg:wgp>
                  </a:graphicData>
                </a:graphic>
                <wp14:sizeRelH relativeFrom="margin">
                  <wp14:pctWidth>0</wp14:pctWidth>
                </wp14:sizeRelH>
                <wp14:sizeRelV relativeFrom="margin">
                  <wp14:pctHeight>0</wp14:pctHeight>
                </wp14:sizeRelV>
              </wp:anchor>
            </w:drawing>
          </mc:Choice>
          <mc:Fallback>
            <w:pict>
              <v:group id="Group 333" o:spid="_x0000_s1027" style="position:absolute;margin-left:-28.85pt;margin-top:17.75pt;width:568.5pt;height:517.3pt;z-index:251750912;mso-width-relative:margin;mso-height-relative:margin" coordorigin="-285" coordsize="72199,65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92" o:spid="_x0000_s1028" type="#_x0000_t67" style="position:absolute;left:51435;top:16478;width:14782;height:22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cP+cUA&#10;AADbAAAADwAAAGRycy9kb3ducmV2LnhtbESPQWsCMRSE74L/ITyhN80qWpfVKKIUitQWbUs9PjbP&#10;3cXNy5Kkuu2vb4SCx2FmvmHmy9bU4kLOV5YVDAcJCOLc6ooLBR/vT/0UhA/IGmvLpOCHPCwX3c4c&#10;M22vvKfLIRQiQthnqKAMocmk9HlJBv3ANsTRO1lnMETpCqkdXiPc1HKUJI/SYMVxocSG1iXl58O3&#10;UbA/fqJLX8dvcuNfdva3mnydto1SD712NQMRqA338H/7WSsYT+H2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Nw/5xQAAANsAAAAPAAAAAAAAAAAAAAAAAJgCAABkcnMv&#10;ZG93bnJldi54bWxQSwUGAAAAAAQABAD1AAAAigMAAAAA&#10;" adj="16549" fillcolor="#fabf8f" strokecolor="#fde9d9">
                  <v:shadow on="t" color="black" opacity="26214f" origin="-.5" offset="3pt,0"/>
                </v:shape>
                <v:group id="Group 332" o:spid="_x0000_s1029" style="position:absolute;left:-285;width:72198;height:65697" coordorigin="-285" coordsize="72199,65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v:shape id="_x0000_s1030" type="#_x0000_t202" style="position:absolute;left:54959;top:17335;width:7810;height:158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GOP8AA&#10;AADbAAAADwAAAGRycy9kb3ducmV2LnhtbERP3WrCMBS+F/YO4Qx2I2vqGDqqUUQQSpkX/jzAsTlt&#10;is1JaWLt3n65ELz8+P5Xm9G2YqDeN44VzJIUBHHpdMO1gst5//kDwgdkja1jUvBHHjbrt8kKM+0e&#10;fKThFGoRQ9hnqMCE0GVS+tKQRZ+4jjhylesthgj7WuoeHzHctvIrTefSYsOxwWBHO0Pl7XS3Cqam&#10;Sw+/VX7d63lpboXHhR0KpT7ex+0SRKAxvMRPd64VfMex8Uv8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GOP8AAAADbAAAADwAAAAAAAAAAAAAAAACYAgAAZHJzL2Rvd25y&#10;ZXYueG1sUEsFBgAAAAAEAAQA9QAAAIUDAAAAAA==&#10;" filled="f" stroked="f">
                    <v:textbox>
                      <w:txbxContent>
                        <w:p w:rsidR="00A321A6" w:rsidRPr="00A321A6" w:rsidRDefault="00A321A6" w:rsidP="00A321A6">
                          <w:pPr>
                            <w:pStyle w:val="01BodyCopy"/>
                            <w:spacing w:line="240" w:lineRule="auto"/>
                            <w:jc w:val="center"/>
                          </w:pPr>
                          <w:r w:rsidRPr="00A321A6">
                            <w:rPr>
                              <w:b/>
                            </w:rPr>
                            <w:t xml:space="preserve">Step 2: </w:t>
                          </w:r>
                          <w:r w:rsidRPr="00A321A6">
                            <w:t>Journal entries are copied to various ledgers (market segments)</w:t>
                          </w:r>
                        </w:p>
                      </w:txbxContent>
                    </v:textbox>
                  </v:shape>
                  <v:group id="Group 306" o:spid="_x0000_s1031" style="position:absolute;left:44767;top:49911;width:22168;height:14782" coordorigin="5906,666" coordsize="22171,14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AutoShape 992" o:spid="_x0000_s1032" type="#_x0000_t67" style="position:absolute;left:9598;top:-3026;width:14783;height:2216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9DsIA&#10;AADbAAAADwAAAGRycy9kb3ducmV2LnhtbERPz2vCMBS+C/4P4Qm7zdQxh3ZNRd0GA/Gg7rLbW/La&#10;FJuX0mTa/ffLQfD48f0uVoNrxYX60HhWMJtmIIi1Nw3XCr5OH48LECEiG2w9k4I/CrAqx6MCc+Ov&#10;fKDLMdYihXDIUYGNsculDNqSwzD1HXHiKt87jAn2tTQ9XlO4a+VTlr1Ihw2nBosdbS3p8/HXKZBv&#10;u031Xj1rPf/Z4n65HOjwbZV6mAzrVxCRhngX39yfRsE8rU9f0g+Q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XD0OwgAAANsAAAAPAAAAAAAAAAAAAAAAAJgCAABkcnMvZG93&#10;bnJldi54bWxQSwUGAAAAAAQABAD1AAAAhwMAAAAA&#10;" adj="16549" fillcolor="#fabf8f" strokecolor="#fde9d9">
                      <v:shadow on="t" opacity=".5" offset="6pt,6pt"/>
                    </v:shape>
                    <v:shape id="_x0000_s1033" type="#_x0000_t202" style="position:absolute;left:8455;top:4594;width:19622;height:69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Kxf8QA&#10;AADbAAAADwAAAGRycy9kb3ducmV2LnhtbESPwWrDMBBE74H+g9hCL6GWXWhS3MgmBAIhtIc4+YCt&#10;tbGMrZWxVMf9+6pQyHGYmTfMppxtLyYafetYQZakIIhrp1tuFFzO++c3ED4ga+wdk4If8lAWD4sN&#10;5trd+ERTFRoRIexzVGBCGHIpfW3Iok/cQBy9qxsthijHRuoRbxFue/mSpitpseW4YHCgnaG6q76t&#10;gqUZ0s+P6+Frr1e16Y4e13Y6KvX0OG/fQQSawz383z5oBa8Z/H2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SsX/EAAAA2wAAAA8AAAAAAAAAAAAAAAAAmAIAAGRycy9k&#10;b3ducmV2LnhtbFBLBQYAAAAABAAEAPUAAACJAwAAAAA=&#10;" filled="f" stroked="f">
                      <v:textbox>
                        <w:txbxContent>
                          <w:p w:rsidR="00A321A6" w:rsidRPr="00A321A6" w:rsidRDefault="00A321A6" w:rsidP="00A321A6">
                            <w:pPr>
                              <w:pStyle w:val="01BodyCopy"/>
                              <w:spacing w:line="240" w:lineRule="auto"/>
                              <w:jc w:val="center"/>
                            </w:pPr>
                            <w:r w:rsidRPr="00A321A6">
                              <w:rPr>
                                <w:b/>
                              </w:rPr>
                              <w:t xml:space="preserve">Step </w:t>
                            </w:r>
                            <w:r>
                              <w:rPr>
                                <w:b/>
                              </w:rPr>
                              <w:t>3</w:t>
                            </w:r>
                            <w:r w:rsidRPr="00A321A6">
                              <w:rPr>
                                <w:b/>
                              </w:rPr>
                              <w:t xml:space="preserve">: </w:t>
                            </w:r>
                            <w:r>
                              <w:t>Account Balances summary from ledger</w:t>
                            </w:r>
                            <w:r w:rsidR="003E635D">
                              <w:t>s</w:t>
                            </w:r>
                          </w:p>
                        </w:txbxContent>
                      </v:textbox>
                    </v:shape>
                  </v:group>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53" o:spid="_x0000_s1034" type="#_x0000_t55" style="position:absolute;left:46386;top:4286;width:4971;height:73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BScQA&#10;AADbAAAADwAAAGRycy9kb3ducmV2LnhtbESPQWvCQBSE7wX/w/IEb3WjYtXUVaRUEKGHGnvw9si+&#10;JsHs25h9avrvu0Khx2FmvmGW687V6kZtqDwbGA0TUMS5txUXBo7Z9nkOKgiyxdozGfihAOtV72mJ&#10;qfV3/qTbQQoVIRxSNFCKNKnWIS/JYRj6hjh63751KFG2hbYt3iPc1XqcJC/aYcVxocSG3krKz4er&#10;M4Dvs4UcZ1/ZxW734j7saX7JpsYM+t3mFZRQJ//hv/bOGphO4PEl/gC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qQUnEAAAA2wAAAA8AAAAAAAAAAAAAAAAAmAIAAGRycy9k&#10;b3ducmV2LnhtbFBLBQYAAAAABAAEAPUAAACJAwAAAAA=&#10;" adj="10800" fillcolor="#71b1e5" strokecolor="#71b1e5" strokeweight="2pt"/>
                  <v:group id="Group 290" o:spid="_x0000_s1035" style="position:absolute;left:1524;width:45504;height:14782" coordorigin="-3333" coordsize="45504,14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group id="Group 289" o:spid="_x0000_s1036" style="position:absolute;left:20002;width:22168;height:14782" coordsize="22167,14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AutoShape 992" o:spid="_x0000_s1037" type="#_x0000_t67" style="position:absolute;left:3693;top:-3693;width:14782;height:2216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iAy8MA&#10;AADbAAAADwAAAGRycy9kb3ducmV2LnhtbESPQWsCMRSE74X+h/AKvdWslhZdzYoUSoV60FXx+ti8&#10;bpbdvCxJ1O2/bwShx2FmvmEWy8F24kI+NI4VjEcZCOLK6YZrBYf958sURIjIGjvHpOCXAiyLx4cF&#10;5tpdeUeXMtYiQTjkqMDE2OdShsqQxTByPXHyfpy3GJP0tdQerwluOznJsndpseG0YLCnD0NVW56t&#10;gpa2mzMFc1x7+Urd92k2Xn1ppZ6fhtUcRKQh/ofv7bVWMHmD25f0A2T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siAy8MAAADbAAAADwAAAAAAAAAAAAAAAACYAgAAZHJzL2Rv&#10;d25yZXYueG1sUEsFBgAAAAAEAAQA9QAAAIgDAAAAAA==&#10;" adj="16549" fillcolor="#fabf8f" strokecolor="#fde9d9">
                        <v:shadow on="t" opacity=".5" offset="6pt,6pt"/>
                      </v:shape>
                      <v:shape id="_x0000_s1038" type="#_x0000_t202" style="position:absolute;left:2740;top:3927;width:12952;height:6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Pkz8MA&#10;AADcAAAADwAAAGRycy9kb3ducmV2LnhtbESP3YrCMBSE7wXfIRzBG1kTd0GlGkUEQWS98OcBzjbH&#10;pticlCZb69tvFgQvh5n5hlmuO1eJlppQetYwGSsQxLk3JRcarpfdxxxEiMgGK8+k4UkB1qt+b4mZ&#10;8Q8+UXuOhUgQDhlqsDHWmZQht+QwjH1NnLybbxzGJJtCmgYfCe4q+anUVDosOS1YrGlrKb+ff52G&#10;ka3V8fu2/9mZaW7vh4Az1x60Hg66zQJEpC6+w6/23mj4UjP4P5OO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Pkz8MAAADcAAAADwAAAAAAAAAAAAAAAACYAgAAZHJzL2Rv&#10;d25yZXYueG1sUEsFBgAAAAAEAAQA9QAAAIgDAAAAAA==&#10;" filled="f" stroked="f">
                        <v:textbox>
                          <w:txbxContent>
                            <w:p w:rsidR="00A321A6" w:rsidRDefault="00A321A6" w:rsidP="00A321A6">
                              <w:pPr>
                                <w:pStyle w:val="01BodyCopy"/>
                                <w:spacing w:line="240" w:lineRule="auto"/>
                                <w:jc w:val="center"/>
                              </w:pPr>
                              <w:r w:rsidRPr="00A321A6">
                                <w:rPr>
                                  <w:b/>
                                </w:rPr>
                                <w:t>Step 1:</w:t>
                              </w:r>
                              <w:r>
                                <w:t xml:space="preserve"> Financial transaction</w:t>
                              </w:r>
                              <w:r w:rsidR="008E7F59">
                                <w:t>s</w:t>
                              </w:r>
                            </w:p>
                            <w:p w:rsidR="00A321A6" w:rsidRDefault="008E7F59" w:rsidP="00A321A6">
                              <w:pPr>
                                <w:pStyle w:val="01BodyCopy"/>
                                <w:spacing w:line="240" w:lineRule="auto"/>
                                <w:jc w:val="center"/>
                                <w:rPr>
                                  <w:sz w:val="20"/>
                                </w:rPr>
                              </w:pPr>
                              <w:proofErr w:type="gramStart"/>
                              <w:r>
                                <w:t>p</w:t>
                              </w:r>
                              <w:r w:rsidR="00A321A6">
                                <w:t>osted</w:t>
                              </w:r>
                              <w:proofErr w:type="gramEnd"/>
                              <w:r>
                                <w:t xml:space="preserve"> daily to journal entries</w:t>
                              </w:r>
                            </w:p>
                            <w:p w:rsidR="005C4B3C" w:rsidRDefault="005C4B3C" w:rsidP="00A321A6">
                              <w:pPr>
                                <w:jc w:val="center"/>
                              </w:pPr>
                            </w:p>
                          </w:txbxContent>
                        </v:textbox>
                      </v:shape>
                    </v:group>
                    <v:roundrect id="_x0000_s1039" style="position:absolute;left:-3333;top:6750;width:14096;height:46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dKUb4A&#10;AADbAAAADwAAAGRycy9kb3ducmV2LnhtbESPzQrCMBCE74LvEFbwpqkKItUoIgpe/YMel2Zti82m&#10;NlFbn94IgsdhZr5hFqvGlOJJtSssKxgNIxDEqdUFZwrOp91gBsJ5ZI2lZVLQkoPVsttZYKztiw/0&#10;PPpMBAi7GBXk3lexlC7NyaAb2oo4eFdbG/RB1pnUNb4C3JRyHEVTabDgsJBjRZuc0tvxYRRctrdo&#10;vM2uiaN9WyX0vrc4QaX6vWY9B+Gp8f/wr73XCqYT+H4JP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nnSlG+AAAA2wAAAA8AAAAAAAAAAAAAAAAAmAIAAGRycy9kb3ducmV2&#10;LnhtbFBLBQYAAAAABAAEAPUAAACDAwAAAAA=&#10;" fillcolor="#e4f1f9" strokecolor="#404040">
                      <v:stroke joinstyle="miter"/>
                      <v:shadow on="t" color="black" opacity="26214f" origin=".5,-.5" offset="-.74836mm,.74836mm"/>
                      <v:textbox>
                        <w:txbxContent>
                          <w:p w:rsidR="00272EF0" w:rsidRPr="006B041A" w:rsidRDefault="00272EF0" w:rsidP="00272EF0">
                            <w:pPr>
                              <w:pStyle w:val="01BodyCopy"/>
                              <w:jc w:val="center"/>
                              <w:rPr>
                                <w:b/>
                              </w:rPr>
                            </w:pPr>
                            <w:r>
                              <w:rPr>
                                <w:b/>
                              </w:rPr>
                              <w:t>P.O</w:t>
                            </w:r>
                            <w:proofErr w:type="gramStart"/>
                            <w:r>
                              <w:rPr>
                                <w:b/>
                              </w:rPr>
                              <w:t>.#</w:t>
                            </w:r>
                            <w:proofErr w:type="gramEnd"/>
                            <w:r>
                              <w:rPr>
                                <w:b/>
                              </w:rPr>
                              <w:t>’s &amp; Supplier Invoices</w:t>
                            </w:r>
                          </w:p>
                        </w:txbxContent>
                      </v:textbox>
                    </v:roundrect>
                    <v:roundrect id="_x0000_s1040" style="position:absolute;left:101;top:2000;width:8001;height:475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39OL4A&#10;AADbAAAADwAAAGRycy9kb3ducmV2LnhtbESPSwvCMBCE74L/IazgTVMfiFSjiCh49QUel2Zti82m&#10;NlFbf70RBI/DzHzDzJe1KcSTKpdbVjDoRyCIE6tzThWcjtveFITzyBoLy6SgIQfLRbs1x1jbF+/p&#10;efCpCBB2MSrIvC9jKV2SkUHXtyVx8K62MuiDrFKpK3wFuCnkMIom0mDOYSHDktYZJbfDwyg4b27R&#10;cJNeL452TXmh973BESrV7dSrGQhPtf+Hf+2dVjAaw/dL+AFy8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9/Ti+AAAA2wAAAA8AAAAAAAAAAAAAAAAAmAIAAGRycy9kb3ducmV2&#10;LnhtbFBLBQYAAAAABAAEAPUAAACDAwAAAAA=&#10;" fillcolor="#e4f1f9" strokecolor="#404040">
                      <v:stroke joinstyle="miter"/>
                      <v:shadow on="t" color="black" opacity="26214f" origin=".5,-.5" offset="-.74836mm,.74836mm"/>
                      <v:textbox>
                        <w:txbxContent>
                          <w:p w:rsidR="00B359DE" w:rsidRPr="006B041A" w:rsidRDefault="00A321A6" w:rsidP="00B359DE">
                            <w:pPr>
                              <w:pStyle w:val="01BodyCopy"/>
                              <w:jc w:val="center"/>
                              <w:rPr>
                                <w:b/>
                              </w:rPr>
                            </w:pPr>
                            <w:r>
                              <w:rPr>
                                <w:b/>
                              </w:rPr>
                              <w:t>Labor Tickets</w:t>
                            </w:r>
                          </w:p>
                        </w:txbxContent>
                      </v:textbox>
                    </v:roundrect>
                    <v:roundrect id="_x0000_s1041" style="position:absolute;left:7239;top:9239;width:8001;height:475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yxOLwA&#10;AADcAAAADwAAAGRycy9kb3ducmV2LnhtbERPSwrCMBDdC94hjOBOUyuIVKOIKLj1B10OzdgWm0lt&#10;orae3iwEl4/3X65bU4kXNa60rGAyjkAQZ1aXnCu4nPejOQjnkTVWlklBRw7Wq35viYm2bz7S6+Rz&#10;EULYJaig8L5OpHRZQQbd2NbEgbvZxqAPsMmlbvAdwk0l4yiaSYMlh4YCa9oWlN1PT6PgurtH8S6/&#10;pY4OXZ3S59HhFJUaDtrNAoSn1v/FP/dBK4jnYW04E46AXH0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LE4vAAAANwAAAAPAAAAAAAAAAAAAAAAAJgCAABkcnMvZG93bnJldi54&#10;bWxQSwUGAAAAAAQABAD1AAAAgQMAAAAA&#10;" fillcolor="#e4f1f9" strokecolor="#404040">
                      <v:stroke joinstyle="miter"/>
                      <v:shadow on="t" color="black" opacity="26214f" origin=".5,-.5" offset="-.74836mm,.74836mm"/>
                      <v:textbox>
                        <w:txbxContent>
                          <w:p w:rsidR="00272EF0" w:rsidRPr="006B041A" w:rsidRDefault="00272EF0" w:rsidP="00272EF0">
                            <w:pPr>
                              <w:pStyle w:val="01BodyCopy"/>
                              <w:jc w:val="center"/>
                              <w:rPr>
                                <w:b/>
                              </w:rPr>
                            </w:pPr>
                            <w:r>
                              <w:rPr>
                                <w:b/>
                              </w:rPr>
                              <w:t>Sales Invoices</w:t>
                            </w:r>
                          </w:p>
                        </w:txbxContent>
                      </v:textbox>
                    </v:roundrect>
                    <v:shapetype id="_x0000_t32" coordsize="21600,21600" o:spt="32" o:oned="t" path="m,l21600,21600e" filled="f">
                      <v:path arrowok="t" fillok="f" o:connecttype="none"/>
                      <o:lock v:ext="edit" shapetype="t"/>
                    </v:shapetype>
                    <v:shape id="AutoShape 1006" o:spid="_x0000_s1042" type="#_x0000_t32" style="position:absolute;left:11906;top:8197;width:84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xak8YAAADbAAAADwAAAGRycy9kb3ducmV2LnhtbESPwWrCQBCG70LfYZmCN91YVErqKqWl&#10;VVAErVB7G7JjEszOptlVY5++cxA8Dv/833wzmbWuUmdqQunZwKCfgCLOvC05N7D7+ug9gwoR2WLl&#10;mQxcKcBs+tCZYGr9hTd03sZcCYRDigaKGOtU65AV5DD0fU0s2cE3DqOMTa5tgxeBu0o/JclYOyxZ&#10;LhRY01tB2XF7cqKxqnjwOz++5/vPnV0vDz/f+7+RMd3H9vUFVKQ23pdv7YU1MBR7+UUAo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JcWpPGAAAA2wAAAA8AAAAAAAAA&#10;AAAAAAAAoQIAAGRycy9kb3ducmV2LnhtbFBLBQYAAAAABAAEAPkAAACUAwAAAAA=&#10;" strokecolor="#71b1e5" strokeweight="3pt">
                      <v:stroke dashstyle="3 1" endarrow="block"/>
                      <v:shadow color="#974706" opacity=".5" offset="1pt"/>
                    </v:shape>
                  </v:group>
                  <v:roundrect id="_x0000_s1043" style="position:absolute;left:52292;top:3905;width:10954;height:75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OeMMA&#10;AADcAAAADwAAAGRycy9kb3ducmV2LnhtbESPQWuDQBSE74X8h+UFcmtWDZTGugklGPBa20COD/dF&#10;RfetcTeJ9td3C4Ueh5n5hsn2k+nFnUbXWlYQryMQxJXVLdcKvj6Pz68gnEfW2FsmBTM52O8WTxmm&#10;2j74g+6lr0WAsEtRQeP9kErpqoYMurUdiIN3saNBH+RYSz3iI8BNL5MoepEGWw4LDQ50aKjqyptR&#10;cMq7KMnry9lRMQ9n+r7OuEGlVsvp/Q2Ep8n/h//ahVaQbGP4PROO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OeMMAAADcAAAADwAAAAAAAAAAAAAAAACYAgAAZHJzL2Rv&#10;d25yZXYueG1sUEsFBgAAAAAEAAQA9QAAAIgDAAAAAA==&#10;" fillcolor="#e4f1f9" strokecolor="#404040">
                    <v:stroke joinstyle="miter"/>
                    <v:shadow on="t" color="black" opacity="26214f" origin=".5,-.5" offset="-.74836mm,.74836mm"/>
                    <v:textbox>
                      <w:txbxContent>
                        <w:p w:rsidR="00272EF0" w:rsidRPr="006B041A" w:rsidRDefault="00272EF0" w:rsidP="00272EF0">
                          <w:pPr>
                            <w:pStyle w:val="01BodyCopy"/>
                            <w:jc w:val="center"/>
                            <w:rPr>
                              <w:b/>
                            </w:rPr>
                          </w:pPr>
                          <w:r>
                            <w:rPr>
                              <w:b/>
                            </w:rPr>
                            <w:t>Various Account Journals</w:t>
                          </w:r>
                        </w:p>
                      </w:txbxContent>
                    </v:textbox>
                  </v:roundrect>
                  <v:shape id="AutoShape 1006" o:spid="_x0000_s1044" type="#_x0000_t32" style="position:absolute;left:56578;top:13239;width:4845;height:7;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QpjMMAAADcAAAADwAAAGRycy9kb3ducmV2LnhtbESPzWrDMBCE74G+g9hCbrFsB0rjRglJ&#10;oZBLD/l5gK21/sHWykhK4vjpq0Chx2Hmm2HW29H04kbOt5YVZEkKgri0uuVaweX8tXgH4QOyxt4y&#10;KXiQh+3mZbbGQts7H+l2CrWIJewLVNCEMBRS+rIhgz6xA3H0KusMhihdLbXDeyw3vczT9E0abDku&#10;NDjQZ0Nld7oaBXlG1TR9UzUuu2y3P0/O/3ROqfnruPsAEWgM/+E/+qAjt8rheSYeAbn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kKYzDAAAA3AAAAA8AAAAAAAAAAAAA&#10;AAAAoQIAAGRycy9kb3ducmV2LnhtbFBLBQYAAAAABAAEAPkAAACRAwAAAAA=&#10;" strokecolor="#71b1e5" strokeweight="3pt">
                    <v:stroke dashstyle="3 1" endarrow="block"/>
                    <v:shadow color="#974706" opacity=".5" offset="1pt"/>
                  </v:shape>
                  <v:shape id="Chevron 296" o:spid="_x0000_s1045" type="#_x0000_t55" style="position:absolute;left:56483;top:36195;width:4965;height:732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9tmMQA&#10;AADcAAAADwAAAGRycy9kb3ducmV2LnhtbESPT4vCMBTE7wt+h/CEva2pFWStRlFBcFkR/HPx9mie&#10;bbF5qU3U7Lc3grDHYWZ+w0xmwdTiTq2rLCvo9xIQxLnVFRcKjofV1zcI55E11pZJwR85mE07HxPM&#10;tH3wju57X4gIYZehgtL7JpPS5SUZdD3bEEfvbFuDPsq2kLrFR4SbWqZJMpQGK44LJTa0LCm/7G9G&#10;we9qcD2Zw885D6nZyoXbYLhulPrshvkYhKfg/8Pv9lorSEdDeJ2JR0B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PbZjEAAAA3AAAAA8AAAAAAAAAAAAAAAAAmAIAAGRycy9k&#10;b3ducmV2LnhtbFBLBQYAAAAABAAEAPUAAACJAwAAAAA=&#10;" adj="10800" fillcolor="#71b1e5" strokecolor="#71b1e5" strokeweight="2pt"/>
                  <v:roundrect id="_x0000_s1046" style="position:absolute;left:53435;top:43624;width:10954;height:495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qzl8QA&#10;AADcAAAADwAAAGRycy9kb3ducmV2LnhtbESPzWrDMBCE74W8g9hAbo1cF5rWtWxCcSHXJC3kuFjr&#10;H2ytHEtN7Dx9VCj0OMzMN0yaT6YXFxpda1nB0zoCQVxa3XKt4Ov4+fgKwnlkjb1lUjCTgzxbPKSY&#10;aHvlPV0OvhYBwi5BBY33QyKlKxsy6NZ2IA5eZUeDPsixlnrEa4CbXsZR9CINthwWGhzoo6GyO/wY&#10;Bd9FF8VFXZ0c7ebhRLfzjM+o1Go5bd9BeJr8f/ivvdMK4rcN/J4JR0B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Ks5fEAAAA3AAAAA8AAAAAAAAAAAAAAAAAmAIAAGRycy9k&#10;b3ducmV2LnhtbFBLBQYAAAAABAAEAPUAAACJAwAAAAA=&#10;" fillcolor="#e4f1f9" strokecolor="#404040">
                    <v:stroke joinstyle="miter"/>
                    <v:shadow on="t" color="black" opacity="26214f" origin=".5,-.5" offset="-.74836mm,.74836mm"/>
                    <v:textbox>
                      <w:txbxContent>
                        <w:p w:rsidR="003A352D" w:rsidRPr="006B041A" w:rsidRDefault="003A352D" w:rsidP="003A352D">
                          <w:pPr>
                            <w:pStyle w:val="01BodyCopy"/>
                            <w:spacing w:line="240" w:lineRule="auto"/>
                            <w:jc w:val="center"/>
                            <w:rPr>
                              <w:b/>
                            </w:rPr>
                          </w:pPr>
                          <w:r>
                            <w:rPr>
                              <w:b/>
                            </w:rPr>
                            <w:t>Various Ledgers</w:t>
                          </w:r>
                        </w:p>
                      </w:txbxContent>
                    </v:textbox>
                  </v:roundrect>
                  <v:shape id="_x0000_s1047" type="#_x0000_t202" style="position:absolute;left:58578;top:39529;width:3905;height:2276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jNAsMA&#10;AADcAAAADwAAAGRycy9kb3ducmV2LnhtbESPQWsCMRSE70L/Q3gFL1KTrmDLahQrCF6EalvPj81z&#10;d3HzEjZRV3+9KQgeh5n5hpnOO9uIM7WhdqzhfahAEBfO1Fxq+P1ZvX2CCBHZYOOYNFwpwHz20pti&#10;btyFt3TexVIkCIccNVQx+lzKUFRkMQydJ07ewbUWY5JtKU2LlwS3jcyUGkuLNaeFCj0tKyqOu5PV&#10;sPr7GPjFPtuEbKC+/Q3ZfXnWuv/aLSYgInXxGX6010bDSI3g/0w6An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jNAsMAAADcAAAADwAAAAAAAAAAAAAAAACYAgAAZHJzL2Rv&#10;d25yZXYueG1sUEsFBgAAAAAEAAQA9QAAAIgDAAAAAA==&#10;" filled="f" stroked="f">
                    <v:textbox style="layout-flow:vertical">
                      <w:txbxContent>
                        <w:p w:rsidR="00F55452" w:rsidRPr="003E635D" w:rsidRDefault="00F55452" w:rsidP="00F55452">
                          <w:pPr>
                            <w:pStyle w:val="01BodyCopy"/>
                            <w:spacing w:line="240" w:lineRule="auto"/>
                            <w:jc w:val="center"/>
                            <w:rPr>
                              <w:color w:val="E36C0A" w:themeColor="accent6" w:themeShade="BF"/>
                              <w:sz w:val="22"/>
                              <w:szCs w:val="22"/>
                            </w:rPr>
                          </w:pPr>
                          <w:r w:rsidRPr="003E635D">
                            <w:rPr>
                              <w:b/>
                              <w:color w:val="E36C0A" w:themeColor="accent6" w:themeShade="BF"/>
                              <w:sz w:val="22"/>
                              <w:szCs w:val="22"/>
                            </w:rPr>
                            <w:t>Accounting Period</w:t>
                          </w:r>
                        </w:p>
                      </w:txbxContent>
                    </v:textbox>
                  </v:shape>
                  <v:shape id="_x0000_s1048" type="#_x0000_t202" style="position:absolute;left:9144;top:4655;width:3905;height:2276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3w7cQA&#10;AADcAAAADwAAAGRycy9kb3ducmV2LnhtbESPQWsCMRSE74X+h/AEL1KTrmjL1ihWELwIdW17fmxe&#10;dxc3L2GT6uqvNwWhx2FmvmHmy9624kRdaBxreB4rEMSlMw1XGj4Pm6dXECEiG2wdk4YLBVguHh/m&#10;mBt35j2diliJBOGQo4Y6Rp9LGcqaLIax88TJ+3GdxZhkV0nT4TnBbSszpWbSYsNpoUZP65rKY/Fr&#10;NWy+XkZ+9Z3tQjZSH/6K7N49az0c9Ks3EJH6+B++t7dGw0RN4e9MOg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d8O3EAAAA3AAAAA8AAAAAAAAAAAAAAAAAmAIAAGRycy9k&#10;b3ducmV2LnhtbFBLBQYAAAAABAAEAPUAAACJAwAAAAA=&#10;" filled="f" stroked="f">
                    <v:textbox style="layout-flow:vertical">
                      <w:txbxContent>
                        <w:p w:rsidR="00F55452" w:rsidRPr="003E635D" w:rsidRDefault="00F55452" w:rsidP="00F55452">
                          <w:pPr>
                            <w:pStyle w:val="01BodyCopy"/>
                            <w:spacing w:line="240" w:lineRule="auto"/>
                            <w:jc w:val="center"/>
                            <w:rPr>
                              <w:color w:val="E36C0A" w:themeColor="accent6" w:themeShade="BF"/>
                              <w:sz w:val="22"/>
                              <w:szCs w:val="22"/>
                            </w:rPr>
                          </w:pPr>
                          <w:r w:rsidRPr="003E635D">
                            <w:rPr>
                              <w:b/>
                              <w:color w:val="E36C0A" w:themeColor="accent6" w:themeShade="BF"/>
                              <w:sz w:val="22"/>
                              <w:szCs w:val="22"/>
                            </w:rPr>
                            <w:t>New Accounting Period</w:t>
                          </w:r>
                        </w:p>
                      </w:txbxContent>
                    </v:textbox>
                  </v:shape>
                  <v:group id="Group 314" o:spid="_x0000_s1049" style="position:absolute;left:14763;top:48577;width:14859;height:15240" coordorigin="2190" coordsize="14859,15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roundrect id="_x0000_s1050" style="position:absolute;left:2190;top:4476;width:7049;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gjf8EA&#10;AADcAAAADwAAAGRycy9kb3ducmV2LnhtbERPy4rCMBTdD/gP4QruxlTFYahGEcEHbhw7Llxemmtb&#10;bW5Kkmr9e7MYmOXhvOfLztTiQc5XlhWMhgkI4tzqigsF59/N5zcIH5A11pZJwYs8LBe9jzmm2j75&#10;RI8sFCKGsE9RQRlCk0rp85IM+qFtiCN3tc5giNAVUjt8xnBTy3GSfEmDFceGEhtal5Tfs9YouB1C&#10;e7hP/M/0cpzu3Gubtd2pUmrQ71YzEIG68C/+c++1gkkS18Yz8QjIx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oI3/BAAAA3AAAAA8AAAAAAAAAAAAAAAAAmAIAAGRycy9kb3du&#10;cmV2LnhtbFBLBQYAAAAABAAEAPUAAACGAwAAAAA=&#10;" fillcolor="#e4f1f9" strokecolor="#404040">
                      <v:stroke joinstyle="miter"/>
                      <v:shadow on="t" color="black" opacity="26214f" origin=".5,-.5" offset="-.74836mm,.74836mm"/>
                      <v:textbox>
                        <w:txbxContent>
                          <w:p w:rsidR="00F55452" w:rsidRPr="006B041A" w:rsidRDefault="00F55452" w:rsidP="00F55452">
                            <w:pPr>
                              <w:pStyle w:val="01BodyCopy"/>
                              <w:jc w:val="center"/>
                              <w:rPr>
                                <w:b/>
                              </w:rPr>
                            </w:pPr>
                            <w:r>
                              <w:rPr>
                                <w:b/>
                              </w:rPr>
                              <w:t>Cash</w:t>
                            </w:r>
                            <w:r w:rsidR="003E635D">
                              <w:rPr>
                                <w:b/>
                              </w:rPr>
                              <w:t xml:space="preserve"> </w:t>
                            </w:r>
                          </w:p>
                        </w:txbxContent>
                      </v:textbox>
                    </v:roundrect>
                    <v:roundrect id="_x0000_s1051" style="position:absolute;left:9906;top:5260;width:7143;height:31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scP8UA&#10;AADcAAAADwAAAGRycy9kb3ducmV2LnhtbESPQWvCQBSE7wX/w/KE3uomikWiq4igFi/WtAePj+xr&#10;kpp9G3Y3Gv+9Wyh4HGbmG2ax6k0jruR8bVlBOkpAEBdW11wq+P7avs1A+ICssbFMCu7kYbUcvCww&#10;0/bGJ7rmoRQRwj5DBVUIbSalLyoy6Ee2JY7ej3UGQ5SulNrhLcJNI8dJ8i4N1hwXKmxpU1FxyTuj&#10;4PcQusNl4j+n5+N07+67vOtPtVKvw349BxGoD8/wf/tDK5ikKfyd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ixw/xQAAANwAAAAPAAAAAAAAAAAAAAAAAJgCAABkcnMv&#10;ZG93bnJldi54bWxQSwUGAAAAAAQABAD1AAAAigMAAAAA&#10;" fillcolor="#e4f1f9" strokecolor="#404040">
                      <v:stroke joinstyle="miter"/>
                      <v:shadow on="t" color="black" opacity="26214f" origin=".5,-.5" offset="-.74836mm,.74836mm"/>
                      <v:textbox>
                        <w:txbxContent>
                          <w:p w:rsidR="007A38B4" w:rsidRPr="006B041A" w:rsidRDefault="007A38B4" w:rsidP="007A38B4">
                            <w:pPr>
                              <w:pStyle w:val="01BodyCopy"/>
                              <w:jc w:val="center"/>
                              <w:rPr>
                                <w:b/>
                              </w:rPr>
                            </w:pPr>
                            <w:r>
                              <w:rPr>
                                <w:b/>
                              </w:rPr>
                              <w:t>Ledgers</w:t>
                            </w:r>
                          </w:p>
                        </w:txbxContent>
                      </v:textbox>
                    </v:roundrect>
                    <v:roundrect id="_x0000_s1052" style="position:absolute;left:4381;width:7049;height:450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e5pMMA&#10;AADcAAAADwAAAGRycy9kb3ducmV2LnhtbERPy2rCQBTdC/2H4Ra600kaIpI6Sin0gRs17aLLS+Y2&#10;Sc3cCTMTTf7eWQguD+e93o6mE2dyvrWsIF0kIIgrq1uuFfx8v89XIHxA1thZJgUTedhuHmZrLLS9&#10;8JHOZahFDGFfoIImhL6Q0lcNGfQL2xNH7s86gyFCV0vt8BLDTSefk2QpDbYcGxrs6a2h6lQORsH/&#10;Lgy7U+YP+e8+/3TTRzmMx1app8fx9QVEoDHcxTf3l1aQpXF+PBOPgN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e5pMMAAADcAAAADwAAAAAAAAAAAAAAAACYAgAAZHJzL2Rv&#10;d25yZXYueG1sUEsFBgAAAAAEAAQA9QAAAIgDAAAAAA==&#10;" fillcolor="#e4f1f9" strokecolor="#404040">
                      <v:stroke joinstyle="miter"/>
                      <v:shadow on="t" color="black" opacity="26214f" origin=".5,-.5" offset="-.74836mm,.74836mm"/>
                      <v:textbox>
                        <w:txbxContent>
                          <w:p w:rsidR="007A38B4" w:rsidRPr="006B041A" w:rsidRDefault="007A38B4" w:rsidP="007A38B4">
                            <w:pPr>
                              <w:pStyle w:val="01BodyCopy"/>
                              <w:jc w:val="center"/>
                              <w:rPr>
                                <w:b/>
                              </w:rPr>
                            </w:pPr>
                            <w:r>
                              <w:rPr>
                                <w:b/>
                              </w:rPr>
                              <w:t>Service Sales</w:t>
                            </w:r>
                          </w:p>
                        </w:txbxContent>
                      </v:textbox>
                    </v:roundrect>
                    <v:roundrect id="_x0000_s1053" style="position:absolute;left:6216;top:10287;width:10262;height:4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Un08UA&#10;AADcAAAADwAAAGRycy9kb3ducmV2LnhtbESPQWvCQBSE7wX/w/IEb3Vjg6VEVxGhrXhpjR48PrLP&#10;JJp9G3Y3Gv99VxB6HGbmG2a+7E0jruR8bVnBZJyAIC6srrlUcNh/vn6A8AFZY2OZFNzJw3IxeJlj&#10;pu2Nd3TNQykihH2GCqoQ2kxKX1Rk0I9tSxy9k3UGQ5SulNrhLcJNI9+S5F0arDkuVNjSuqLikndG&#10;wXkbuu0l9b/T48/0292/8q7f1UqNhv1qBiJQH/7Dz/ZGK0gnKTzOx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SfTxQAAANwAAAAPAAAAAAAAAAAAAAAAAJgCAABkcnMv&#10;ZG93bnJldi54bWxQSwUGAAAAAAQABAD1AAAAigMAAAAA&#10;" fillcolor="#e4f1f9" strokecolor="#404040">
                      <v:stroke joinstyle="miter"/>
                      <v:shadow on="t" color="black" opacity="26214f" origin=".5,-.5" offset="-.74836mm,.74836mm"/>
                      <v:textbox>
                        <w:txbxContent>
                          <w:p w:rsidR="007A38B4" w:rsidRPr="006B041A" w:rsidRDefault="007A38B4" w:rsidP="007A38B4">
                            <w:pPr>
                              <w:pStyle w:val="01BodyCopy"/>
                              <w:jc w:val="center"/>
                              <w:rPr>
                                <w:b/>
                              </w:rPr>
                            </w:pPr>
                            <w:r>
                              <w:rPr>
                                <w:b/>
                              </w:rPr>
                              <w:t>Cost of Sales Equipment</w:t>
                            </w:r>
                          </w:p>
                        </w:txbxContent>
                      </v:textbox>
                    </v:roundrect>
                    <v:roundrect id="_x0000_s1054" style="position:absolute;left:3524;top:7239;width:7048;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SG5MUA&#10;AADcAAAADwAAAGRycy9kb3ducmV2LnhtbESPQWvCQBSE7wX/w/IEb3WjotjoKiJoixc17aHHR/aZ&#10;RLNvw+5G47/vFgo9DjPzDbNcd6YWd3K+sqxgNExAEOdWV1wo+Prcvc5B+ICssbZMCp7kYb3qvSwx&#10;1fbBZ7pnoRARwj5FBWUITSqlz0sy6Ie2IY7exTqDIUpXSO3wEeGmluMkmUmDFceFEhvalpTfstYo&#10;uB5Ce7hN/Gn6fZy+u+c+a7tzpdSg320WIAJ14T/81/7QCibJG/yeiUd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JIbkxQAAANwAAAAPAAAAAAAAAAAAAAAAAJgCAABkcnMv&#10;ZG93bnJldi54bWxQSwUGAAAAAAQABAD1AAAAigMAAAAA&#10;" fillcolor="#e4f1f9" strokecolor="#404040">
                      <v:stroke joinstyle="miter"/>
                      <v:shadow on="t" color="black" opacity="26214f" origin=".5,-.5" offset="-.74836mm,.74836mm"/>
                      <v:textbox>
                        <w:txbxContent>
                          <w:p w:rsidR="00F55452" w:rsidRPr="006B041A" w:rsidRDefault="00F55452" w:rsidP="00F55452">
                            <w:pPr>
                              <w:pStyle w:val="01BodyCopy"/>
                              <w:jc w:val="center"/>
                              <w:rPr>
                                <w:b/>
                              </w:rPr>
                            </w:pPr>
                            <w:r>
                              <w:rPr>
                                <w:b/>
                              </w:rPr>
                              <w:t>Labor</w:t>
                            </w:r>
                            <w:r w:rsidR="003E635D">
                              <w:rPr>
                                <w:b/>
                              </w:rPr>
                              <w:t xml:space="preserve"> </w:t>
                            </w:r>
                          </w:p>
                        </w:txbxContent>
                      </v:textbox>
                    </v:roundrect>
                  </v:group>
                  <v:group id="Group 317" o:spid="_x0000_s1055" style="position:absolute;top:43529;width:14782;height:22168" coordorigin=",2381" coordsize="14782,22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AutoShape 992" o:spid="_x0000_s1056" type="#_x0000_t67" style="position:absolute;top:2381;width:14782;height:22168;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u4pcUA&#10;AADcAAAADwAAAGRycy9kb3ducmV2LnhtbESPS2vCQBSF94X+h+EWuqsTKxpJnUgtlKo7HwjubjPX&#10;JJi5k85MY/rvnYLg8nAeH2c2700jOnK+tqxgOEhAEBdW11wq2O8+X6YgfEDW2FgmBX/kYZ4/Psww&#10;0/bCG+q2oRRxhH2GCqoQ2kxKX1Rk0A9sSxy9k3UGQ5SulNrhJY6bRr4myUQarDkSKmzpo6LivP01&#10;EWIXtDgcvzdWTspVmq5/vtxordTzU//+BiJQH+7hW3upFYyGY/g/E4+A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e7ilxQAAANwAAAAPAAAAAAAAAAAAAAAAAJgCAABkcnMv&#10;ZG93bnJldi54bWxQSwUGAAAAAAQABAD1AAAAigMAAAAA&#10;" adj="16549" fillcolor="#fabf8f" strokecolor="#fde9d9">
                      <v:shadow on="t" color="black" opacity="26214f" origin="-.5" offset="3pt,0"/>
                    </v:shape>
                    <v:shape id="_x0000_s1057" type="#_x0000_t202" style="position:absolute;left:3333;top:8286;width:8287;height:10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bXicUA&#10;AADcAAAADwAAAGRycy9kb3ducmV2LnhtbESPwWrDMBBE74X+g9hCL6WWk4BbnCihFAImtIc4/YCN&#10;tbZMrJWxFNv9+ypQyHGYmTfMZjfbTow0+NaxgkWSgiCunG65UfBz2r++g/ABWWPnmBT8kofd9vFh&#10;g7l2Ex9pLEMjIoR9jgpMCH0upa8MWfSJ64mjV7vBYohyaKQecIpw28llmmbSYstxwWBPn4aqS3m1&#10;Cl5Mn35/1cV5r7PKXA4e3+x4UOr5af5Ygwg0h3v4v11oBatFBrcz8Qj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pteJxQAAANwAAAAPAAAAAAAAAAAAAAAAAJgCAABkcnMv&#10;ZG93bnJldi54bWxQSwUGAAAAAAQABAD1AAAAigMAAAAA&#10;" filled="f" stroked="f">
                      <v:textbox>
                        <w:txbxContent>
                          <w:p w:rsidR="007A38B4" w:rsidRPr="007A38B4" w:rsidRDefault="007A38B4" w:rsidP="007A38B4">
                            <w:pPr>
                              <w:pStyle w:val="BoxedText"/>
                              <w:rPr>
                                <w:b w:val="0"/>
                                <w:sz w:val="19"/>
                                <w:szCs w:val="19"/>
                              </w:rPr>
                            </w:pPr>
                            <w:r w:rsidRPr="00347D94">
                              <w:rPr>
                                <w:sz w:val="19"/>
                                <w:szCs w:val="19"/>
                              </w:rPr>
                              <w:t>Step 4:</w:t>
                            </w:r>
                            <w:r w:rsidRPr="007A38B4">
                              <w:rPr>
                                <w:b w:val="0"/>
                                <w:sz w:val="19"/>
                                <w:szCs w:val="19"/>
                              </w:rPr>
                              <w:t xml:space="preserve"> </w:t>
                            </w:r>
                            <w:r>
                              <w:rPr>
                                <w:b w:val="0"/>
                                <w:sz w:val="19"/>
                                <w:szCs w:val="19"/>
                              </w:rPr>
                              <w:t>Prepare Financial Statements</w:t>
                            </w:r>
                          </w:p>
                        </w:txbxContent>
                      </v:textbox>
                    </v:shape>
                  </v:group>
                  <v:shape id="Chevron 321" o:spid="_x0000_s1058" type="#_x0000_t55" style="position:absolute;left:41243;top:53530;width:4965;height:7328;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LxrMUA&#10;AADcAAAADwAAAGRycy9kb3ducmV2LnhtbESPQWvCQBSE74X+h+UVetONFtSmriKKrcSLtYVeH9nX&#10;JDX7NuxuYvz3riD0OMzMN8x82ZtadOR8ZVnBaJiAIM6trrhQ8P21HcxA+ICssbZMCi7kYbl4fJhj&#10;qu2ZP6k7hkJECPsUFZQhNKmUPi/JoB/ahjh6v9YZDFG6QmqH5wg3tRwnyUQarDgulNjQuqT8dGyN&#10;gr89/Wyz7sO179PXbLI5ZC1eUKnnp371BiJQH/7D9/ZOK3gZj+B2Jh4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EvGsxQAAANwAAAAPAAAAAAAAAAAAAAAAAJgCAABkcnMv&#10;ZG93bnJldi54bWxQSwUGAAAAAAQABAD1AAAAigMAAAAA&#10;" adj="10800" fillcolor="#71b1e5" strokecolor="#71b1e5" strokeweight="2pt"/>
                  <v:shape id="Chevron 322" o:spid="_x0000_s1059" type="#_x0000_t55" style="position:absolute;left:5143;top:38576;width:4966;height:732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n5dcUA&#10;AADcAAAADwAAAGRycy9kb3ducmV2LnhtbESPQWvCQBSE7wX/w/IKXkrdmFJpUzciLYJ4EIyl59fs&#10;MwnJvo27q6b/3hUKHoeZ+YaZLwbTiTM531hWMJ0kIIhLqxuuFHzvV89vIHxA1thZJgV/5GGRjx7m&#10;mGl74R2di1CJCGGfoYI6hD6T0pc1GfQT2xNH72CdwRClq6R2eIlw08k0SWbSYMNxocaePmsq2+Jk&#10;FBx//Ht72vLX71Oz3m1ew9EtD6jU+HFYfoAINIR7+L+91gpe0hR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qfl1xQAAANwAAAAPAAAAAAAAAAAAAAAAAJgCAABkcnMv&#10;ZG93bnJldi54bWxQSwUGAAAAAAQABAD1AAAAigMAAAAA&#10;" adj="10800" fillcolor="#71b1e5" strokecolor="#71b1e5" strokeweight="2pt"/>
                  <v:group id="Group 326" o:spid="_x0000_s1060" style="position:absolute;left:2476;top:25431;width:10954;height:13526" coordorigin=",2381" coordsize="10953,13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roundrect id="_x0000_s1061" style="position:absolute;top:2381;width:10953;height:4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tbsUA&#10;AADcAAAADwAAAGRycy9kb3ducmV2LnhtbESPQWvCQBSE7wX/w/IEb3WjwVKiq4hgK15aowePj+wz&#10;iWbfht2Nxn/fLRR6HGbmG2ax6k0j7uR8bVnBZJyAIC6srrlUcDpuX99B+ICssbFMCp7kYbUcvCww&#10;0/bBB7rnoRQRwj5DBVUIbSalLyoy6Me2JY7exTqDIUpXSu3wEeGmkdMkeZMGa44LFba0qai45Z1R&#10;cN2Hbn9L/ffs/DX7dM+PvOsPtVKjYb+egwjUh//wX3unFaTTFH7PxCM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e1uxQAAANwAAAAPAAAAAAAAAAAAAAAAAJgCAABkcnMv&#10;ZG93bnJldi54bWxQSwUGAAAAAAQABAD1AAAAigMAAAAA&#10;" fillcolor="#e4f1f9" strokecolor="#404040">
                      <v:stroke joinstyle="miter"/>
                      <v:shadow on="t" color="black" opacity="26214f" origin=".5,-.5" offset="-.74836mm,.74836mm"/>
                      <v:textbox>
                        <w:txbxContent>
                          <w:p w:rsidR="0027478B" w:rsidRPr="006B041A" w:rsidRDefault="003E635D" w:rsidP="0027478B">
                            <w:pPr>
                              <w:pStyle w:val="01BodyCopy"/>
                              <w:spacing w:line="240" w:lineRule="auto"/>
                              <w:jc w:val="center"/>
                              <w:rPr>
                                <w:b/>
                              </w:rPr>
                            </w:pPr>
                            <w:r>
                              <w:rPr>
                                <w:b/>
                              </w:rPr>
                              <w:t>Income Statement</w:t>
                            </w:r>
                          </w:p>
                        </w:txbxContent>
                      </v:textbox>
                    </v:roundrect>
                    <v:roundrect id="_x0000_s1062" style="position:absolute;top:7334;width:10953;height:4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QgcUA&#10;AADcAAAADwAAAGRycy9kb3ducmV2LnhtbESPQWvCQBSE7wX/w/IEb3WjklKiq4hgK15aowePj+wz&#10;iWbfht2Nxn/fLRR6HGbmG2ax6k0j7uR8bVnBZJyAIC6srrlUcDpuX99B+ICssbFMCp7kYbUcvCww&#10;0/bBB7rnoRQRwj5DBVUIbSalLyoy6Me2JY7exTqDIUpXSu3wEeGmkdMkeZMGa44LFba0qai45Z1R&#10;cN2Hbn+b+e/0/JV+uudH3vWHWqnRsF/PQQTqw3/4r73TCmbTFH7PxCM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3NCBxQAAANwAAAAPAAAAAAAAAAAAAAAAAJgCAABkcnMv&#10;ZG93bnJldi54bWxQSwUGAAAAAAQABAD1AAAAigMAAAAA&#10;" fillcolor="#e4f1f9" strokecolor="#404040">
                      <v:stroke joinstyle="miter"/>
                      <v:shadow on="t" color="black" opacity="26214f" origin=".5,-.5" offset="-.74836mm,.74836mm"/>
                      <v:textbox>
                        <w:txbxContent>
                          <w:p w:rsidR="0027478B" w:rsidRPr="006B041A" w:rsidRDefault="0027478B" w:rsidP="0027478B">
                            <w:pPr>
                              <w:pStyle w:val="01BodyCopy"/>
                              <w:spacing w:line="240" w:lineRule="auto"/>
                              <w:jc w:val="center"/>
                              <w:rPr>
                                <w:b/>
                              </w:rPr>
                            </w:pPr>
                            <w:r>
                              <w:rPr>
                                <w:b/>
                              </w:rPr>
                              <w:t>Cash Flow Statement</w:t>
                            </w:r>
                          </w:p>
                        </w:txbxContent>
                      </v:textbox>
                    </v:roundrect>
                    <v:roundrect id="_x0000_s1063" style="position:absolute;top:12287;width:10953;height:36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B1GsUA&#10;AADcAAAADwAAAGRycy9kb3ducmV2LnhtbESPT4vCMBTE7wt+h/CEva2puopUo8jC/sGLWj14fDTP&#10;ttq8lCTV+u03wsIeh5n5DbNYdaYWN3K+sqxgOEhAEOdWV1woOB4+32YgfEDWWFsmBQ/ysFr2XhaY&#10;anvnPd2yUIgIYZ+igjKEJpXS5yUZ9APbEEfvbJ3BEKUrpHZ4j3BTy1GSTKXBiuNCiQ19lJRfs9Yo&#10;uGxCu7mO/W5y2k6+3eMra7t9pdRrv1vPQQTqwn/4r/2jFYxH7/A8E4+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HUaxQAAANwAAAAPAAAAAAAAAAAAAAAAAJgCAABkcnMv&#10;ZG93bnJldi54bWxQSwUGAAAAAAQABAD1AAAAigMAAAAA&#10;" fillcolor="#e4f1f9" strokecolor="#404040">
                      <v:stroke joinstyle="miter"/>
                      <v:shadow on="t" color="black" opacity="26214f" origin=".5,-.5" offset="-.74836mm,.74836mm"/>
                      <v:textbox>
                        <w:txbxContent>
                          <w:p w:rsidR="0027478B" w:rsidRPr="006B041A" w:rsidRDefault="0027478B" w:rsidP="0027478B">
                            <w:pPr>
                              <w:pStyle w:val="01BodyCopy"/>
                              <w:spacing w:line="240" w:lineRule="auto"/>
                              <w:jc w:val="center"/>
                              <w:rPr>
                                <w:b/>
                              </w:rPr>
                            </w:pPr>
                            <w:r>
                              <w:rPr>
                                <w:b/>
                              </w:rPr>
                              <w:t>Balance Sheet</w:t>
                            </w:r>
                          </w:p>
                        </w:txbxContent>
                      </v:textbox>
                    </v:roundrect>
                  </v:group>
                  <v:group id="Group 331" o:spid="_x0000_s1064" style="position:absolute;left:5429;top:18573;width:5340;height:7322" coordorigin=",3810" coordsize="5340,73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shape id="AutoShape 1006" o:spid="_x0000_s1065" type="#_x0000_t32" style="position:absolute;left:-2420;top:6230;width:4845;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L48MAAADcAAAADwAAAGRycy9kb3ducmV2LnhtbESPQWvCQBSE74X+h+UVvDUbtaQSXUWE&#10;ovQWtXh9yT43wezbkN1q8u+7hUKPw8x8w6w2g23FnXrfOFYwTVIQxJXTDRsF59PH6wKED8gaW8ek&#10;YCQPm/Xz0wpz7R5c0P0YjIgQ9jkqqEPocil9VZNFn7iOOHpX11sMUfZG6h4fEW5bOUvTTFpsOC7U&#10;2NGupup2/LYKbvR1Mk0xfbuwdSYbi/JT7kulJi/Ddgki0BD+w3/tg1Ywn73D75l4BO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Sy+PDAAAA3AAAAA8AAAAAAAAAAAAA&#10;AAAAoQIAAGRycy9kb3ducmV2LnhtbFBLBQYAAAAABAAEAPkAAACRAwAAAAA=&#10;" strokecolor="#71b1e5" strokeweight="3pt">
                      <v:stroke dashstyle="3 1" endarrow="block"/>
                      <v:shadow color="#974706" opacity=".5" offset="1pt"/>
                    </v:shape>
                    <v:shape id="AutoShape 1006" o:spid="_x0000_s1066" type="#_x0000_t32" style="position:absolute;left:-610;top:7181;width:4845;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1fkb0AAADcAAAADwAAAGRycy9kb3ducmV2LnhtbERPy6rCMBDdC/5DGMGdpupFpBpFBFHc&#10;1Qdux2ZMi82kNFHr398sBJeH816sWluJFzW+dKxgNExAEOdOl2wUnE/bwQyED8gaK8ek4EMeVstu&#10;Z4Gpdm/O6HUMRsQQ9ikqKEKoUyl9XpBFP3Q1ceTurrEYImyM1A2+Y7it5DhJptJiybGhwJo2BeWP&#10;49MqeNDlZMps9Hdl68z0k90OcndTqt9r13MQgdrwE3/de61gMo5r45l4BOTyH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tNX5G9AAAA3AAAAA8AAAAAAAAAAAAAAAAAoQIA&#10;AGRycy9kb3ducmV2LnhtbFBLBQYAAAAABAAEAPkAAACLAwAAAAA=&#10;" strokecolor="#71b1e5" strokeweight="3pt">
                      <v:stroke dashstyle="3 1" endarrow="block"/>
                      <v:shadow color="#974706" opacity=".5" offset="1pt"/>
                    </v:shape>
                    <v:shape id="AutoShape 1006" o:spid="_x0000_s1067" type="#_x0000_t32" style="position:absolute;left:1104;top:8039;width:4845;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H6CsMAAADcAAAADwAAAGRycy9kb3ducmV2LnhtbESPQWvCQBSE74X+h+UVvDUbtYQaXUWE&#10;ovQWtXh9yT43wezbkN1q8u+7hUKPw8x8w6w2g23FnXrfOFYwTVIQxJXTDRsF59PH6zsIH5A1to5J&#10;wUgeNuvnpxXm2j24oPsxGBEh7HNUUIfQ5VL6qiaLPnEdcfSurrcYouyN1D0+Ity2cpammbTYcFyo&#10;saNdTdXt+G0V3OjrZJpi+nZh60w2FuWn3JdKTV6G7RJEoCH8h//aB61gPlvA75l4BO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B+grDAAAA3AAAAA8AAAAAAAAAAAAA&#10;AAAAoQIAAGRycy9kb3ducmV2LnhtbFBLBQYAAAAABAAEAPkAAACRAwAAAAA=&#10;" strokecolor="#71b1e5" strokeweight="3pt">
                      <v:stroke dashstyle="3 1" endarrow="block"/>
                      <v:shadow color="#974706" opacity=".5" offset="1pt"/>
                    </v:shape>
                    <v:shape id="AutoShape 1006" o:spid="_x0000_s1068" type="#_x0000_t32" style="position:absolute;left:2914;top:8706;width:4845;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LFSr4AAADcAAAADwAAAGRycy9kb3ducmV2LnhtbERPy4rCMBTdC/5DuII7m/pApGOUQRDF&#10;XX0w22tzJy02N6WJWv/eLASXh/Nerjtbiwe1vnKsYJykIIgLpys2Cs6n7WgBwgdkjbVjUvAiD+tV&#10;v7fETLsn5/Q4BiNiCPsMFZQhNJmUvijJok9cQxy5f9daDBG2RuoWnzHc1nKSpnNpseLYUGJDm5KK&#10;2/FuFdzocjJVPp79sXVm/sqvB7m7KjUcdL8/IAJ14Sv+uPdawXQa58cz8QjI1R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w4sVKvgAAANwAAAAPAAAAAAAAAAAAAAAAAKEC&#10;AABkcnMvZG93bnJldi54bWxQSwUGAAAAAAQABAD5AAAAjAMAAAAA&#10;" strokecolor="#71b1e5" strokeweight="3pt">
                      <v:stroke dashstyle="3 1" endarrow="block"/>
                      <v:shadow color="#974706" opacity=".5" offset="1pt"/>
                    </v:shape>
                  </v:group>
                </v:group>
              </v:group>
            </w:pict>
          </mc:Fallback>
        </mc:AlternateContent>
      </w:r>
    </w:p>
    <w:p w:rsidR="00B359DE" w:rsidRDefault="00B359DE" w:rsidP="002739FB">
      <w:pPr>
        <w:pStyle w:val="02Heading"/>
      </w:pPr>
    </w:p>
    <w:p w:rsidR="00B359DE" w:rsidRDefault="00B359DE" w:rsidP="002739FB">
      <w:pPr>
        <w:pStyle w:val="02Heading"/>
      </w:pPr>
    </w:p>
    <w:p w:rsidR="00B359DE" w:rsidRDefault="00B359DE" w:rsidP="002739FB">
      <w:pPr>
        <w:pStyle w:val="02Heading"/>
      </w:pPr>
    </w:p>
    <w:p w:rsidR="00B359DE" w:rsidRDefault="00B359DE" w:rsidP="002739FB">
      <w:pPr>
        <w:pStyle w:val="02Heading"/>
      </w:pPr>
    </w:p>
    <w:p w:rsidR="00B359DE" w:rsidRDefault="00B359DE" w:rsidP="002739FB">
      <w:pPr>
        <w:pStyle w:val="02Heading"/>
      </w:pPr>
    </w:p>
    <w:p w:rsidR="00B359DE" w:rsidRDefault="00B359DE" w:rsidP="002739FB">
      <w:pPr>
        <w:pStyle w:val="02Heading"/>
      </w:pPr>
    </w:p>
    <w:p w:rsidR="00441939" w:rsidRDefault="00441939" w:rsidP="002739FB">
      <w:pPr>
        <w:pStyle w:val="02Heading"/>
      </w:pPr>
    </w:p>
    <w:p w:rsidR="00441939" w:rsidRDefault="00441939" w:rsidP="002739FB">
      <w:pPr>
        <w:pStyle w:val="02Heading"/>
      </w:pPr>
    </w:p>
    <w:p w:rsidR="00441939" w:rsidRDefault="00441939" w:rsidP="002739FB">
      <w:pPr>
        <w:pStyle w:val="02Heading"/>
      </w:pPr>
    </w:p>
    <w:p w:rsidR="00441939" w:rsidRDefault="00441939" w:rsidP="002739FB">
      <w:pPr>
        <w:pStyle w:val="02Heading"/>
      </w:pPr>
    </w:p>
    <w:p w:rsidR="00441939" w:rsidRDefault="00441939" w:rsidP="002739FB">
      <w:pPr>
        <w:pStyle w:val="02Heading"/>
      </w:pPr>
    </w:p>
    <w:p w:rsidR="00441939" w:rsidRDefault="00441939" w:rsidP="002739FB">
      <w:pPr>
        <w:pStyle w:val="02Heading"/>
      </w:pPr>
    </w:p>
    <w:p w:rsidR="00441939" w:rsidRDefault="00441939" w:rsidP="002739FB">
      <w:pPr>
        <w:pStyle w:val="02Heading"/>
      </w:pPr>
    </w:p>
    <w:p w:rsidR="00441939" w:rsidRDefault="00441939" w:rsidP="002739FB">
      <w:pPr>
        <w:pStyle w:val="02Heading"/>
      </w:pPr>
    </w:p>
    <w:p w:rsidR="00441939" w:rsidRDefault="00441939" w:rsidP="002739FB">
      <w:pPr>
        <w:pStyle w:val="02Heading"/>
      </w:pPr>
    </w:p>
    <w:p w:rsidR="00441939" w:rsidRDefault="00441939" w:rsidP="002739FB">
      <w:pPr>
        <w:pStyle w:val="02Heading"/>
      </w:pPr>
    </w:p>
    <w:p w:rsidR="00441939" w:rsidRDefault="00441939" w:rsidP="002739FB">
      <w:pPr>
        <w:pStyle w:val="02Heading"/>
      </w:pPr>
    </w:p>
    <w:p w:rsidR="00441939" w:rsidRDefault="00441939" w:rsidP="002739FB">
      <w:pPr>
        <w:pStyle w:val="02Heading"/>
      </w:pPr>
    </w:p>
    <w:p w:rsidR="00441939" w:rsidRDefault="00441939" w:rsidP="002739FB">
      <w:pPr>
        <w:pStyle w:val="02Heading"/>
      </w:pPr>
    </w:p>
    <w:p w:rsidR="00441939" w:rsidRDefault="00441939" w:rsidP="002739FB">
      <w:pPr>
        <w:pStyle w:val="02Heading"/>
      </w:pPr>
    </w:p>
    <w:p w:rsidR="00441939" w:rsidRDefault="00441939" w:rsidP="002739FB">
      <w:pPr>
        <w:pStyle w:val="02Heading"/>
      </w:pPr>
    </w:p>
    <w:p w:rsidR="00441939" w:rsidRDefault="00441939" w:rsidP="002739FB">
      <w:pPr>
        <w:pStyle w:val="02Heading"/>
      </w:pPr>
    </w:p>
    <w:p w:rsidR="00441939" w:rsidRDefault="00500358" w:rsidP="002739FB">
      <w:pPr>
        <w:pStyle w:val="02Heading"/>
      </w:pPr>
      <w:r>
        <w:rPr>
          <w:noProof/>
        </w:rPr>
        <mc:AlternateContent>
          <mc:Choice Requires="wps">
            <w:drawing>
              <wp:anchor distT="0" distB="0" distL="114300" distR="114300" simplePos="0" relativeHeight="251755008" behindDoc="0" locked="0" layoutInCell="1" allowOverlap="1" wp14:anchorId="27DBE83B" wp14:editId="3A68D4DC">
                <wp:simplePos x="0" y="0"/>
                <wp:positionH relativeFrom="column">
                  <wp:posOffset>2148205</wp:posOffset>
                </wp:positionH>
                <wp:positionV relativeFrom="paragraph">
                  <wp:posOffset>42545</wp:posOffset>
                </wp:positionV>
                <wp:extent cx="1581150" cy="523875"/>
                <wp:effectExtent l="19050" t="57150" r="19050" b="28575"/>
                <wp:wrapNone/>
                <wp:docPr id="2" name="AutoShape 10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81150" cy="523875"/>
                        </a:xfrm>
                        <a:prstGeom prst="straightConnector1">
                          <a:avLst/>
                        </a:prstGeom>
                        <a:noFill/>
                        <a:ln w="38100">
                          <a:solidFill>
                            <a:srgbClr val="71B1E5"/>
                          </a:solidFill>
                          <a:prstDash val="sys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id="AutoShape 1006" o:spid="_x0000_s1026" type="#_x0000_t32" style="position:absolute;margin-left:169.15pt;margin-top:3.35pt;width:124.5pt;height:41.25pt;flip:x y;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" strokecolor="#71b1e5" strokeweight="3pt">
                <v:stroke dashstyle="3 1" endarrow="block"/>
                <v:shadow color="#974706" opacity=".5" offset="1pt"/>
              </v:shape>
            </w:pict>
          </mc:Fallback>
        </mc:AlternateContent>
      </w:r>
    </w:p>
    <w:p w:rsidR="00441939" w:rsidRDefault="008E7F59" w:rsidP="002739FB">
      <w:pPr>
        <w:pStyle w:val="02Heading"/>
      </w:pPr>
      <w:r>
        <w:rPr>
          <w:noProof/>
        </w:rPr>
        <mc:AlternateContent>
          <mc:Choice Requires="wps">
            <w:drawing>
              <wp:anchor distT="0" distB="0" distL="114300" distR="114300" simplePos="0" relativeHeight="251752960" behindDoc="0" locked="0" layoutInCell="1" allowOverlap="1" wp14:anchorId="64B3AA38" wp14:editId="5B9623C6">
                <wp:simplePos x="0" y="0"/>
                <wp:positionH relativeFrom="column">
                  <wp:posOffset>833755</wp:posOffset>
                </wp:positionH>
                <wp:positionV relativeFrom="paragraph">
                  <wp:posOffset>75565</wp:posOffset>
                </wp:positionV>
                <wp:extent cx="419099" cy="634"/>
                <wp:effectExtent l="0" t="95250" r="0" b="95250"/>
                <wp:wrapNone/>
                <wp:docPr id="1" name="AutoShape 10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19099" cy="634"/>
                        </a:xfrm>
                        <a:prstGeom prst="straightConnector1">
                          <a:avLst/>
                        </a:prstGeom>
                        <a:noFill/>
                        <a:ln w="38100">
                          <a:solidFill>
                            <a:srgbClr val="71B1E5"/>
                          </a:solidFill>
                          <a:prstDash val="sys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bodyPr/>
                    </wps:wsp>
                  </a:graphicData>
                </a:graphic>
                <wp14:sizeRelH relativeFrom="margin">
                  <wp14:pctWidth>0</wp14:pctWidth>
                </wp14:sizeRelH>
              </wp:anchor>
            </w:drawing>
          </mc:Choice>
          <mc:Fallback>
            <w:pict>
              <v:shape id="AutoShape 1006" o:spid="_x0000_s1026" type="#_x0000_t32" style="position:absolute;margin-left:65.65pt;margin-top:5.95pt;width:33pt;height:.05pt;flip:x y;z-index:251752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" strokecolor="#71b1e5" strokeweight="3pt">
                <v:stroke dashstyle="3 1" endarrow="block"/>
                <v:shadow color="#974706" opacity=".5" offset="1pt"/>
              </v:shape>
            </w:pict>
          </mc:Fallback>
        </mc:AlternateContent>
      </w:r>
    </w:p>
    <w:p w:rsidR="00441939" w:rsidRDefault="00500358" w:rsidP="002739FB">
      <w:pPr>
        <w:pStyle w:val="02Heading"/>
      </w:pPr>
      <w:r>
        <w:rPr>
          <w:noProof/>
        </w:rPr>
        <mc:AlternateContent>
          <mc:Choice Requires="wps">
            <w:drawing>
              <wp:anchor distT="0" distB="0" distL="114300" distR="114300" simplePos="0" relativeHeight="251757056" behindDoc="0" locked="0" layoutInCell="1" allowOverlap="1" wp14:anchorId="0CA4BBDC" wp14:editId="26C7AFC1">
                <wp:simplePos x="0" y="0"/>
                <wp:positionH relativeFrom="column">
                  <wp:posOffset>2624455</wp:posOffset>
                </wp:positionH>
                <wp:positionV relativeFrom="paragraph">
                  <wp:posOffset>118110</wp:posOffset>
                </wp:positionV>
                <wp:extent cx="1108710" cy="0"/>
                <wp:effectExtent l="0" t="95250" r="0" b="95250"/>
                <wp:wrapNone/>
                <wp:docPr id="3" name="AutoShape 10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08710" cy="0"/>
                        </a:xfrm>
                        <a:prstGeom prst="straightConnector1">
                          <a:avLst/>
                        </a:prstGeom>
                        <a:noFill/>
                        <a:ln w="38100">
                          <a:solidFill>
                            <a:srgbClr val="71B1E5"/>
                          </a:solidFill>
                          <a:prstDash val="sys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id="AutoShape 1006" o:spid="_x0000_s1026" type="#_x0000_t32" style="position:absolute;margin-left:206.65pt;margin-top:9.3pt;width:87.3pt;height:0;flip:x y;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" strokecolor="#71b1e5" strokeweight="3pt">
                <v:stroke dashstyle="3 1" endarrow="block"/>
                <v:shadow color="#974706" opacity=".5" offset="1pt"/>
              </v:shape>
            </w:pict>
          </mc:Fallback>
        </mc:AlternateContent>
      </w:r>
      <w:r>
        <w:rPr>
          <w:noProof/>
        </w:rPr>
        <mc:AlternateContent>
          <mc:Choice Requires="wps">
            <w:drawing>
              <wp:anchor distT="0" distB="0" distL="114300" distR="114300" simplePos="0" relativeHeight="251759104" behindDoc="0" locked="0" layoutInCell="1" allowOverlap="1" wp14:anchorId="214EBBDB" wp14:editId="648991A1">
                <wp:simplePos x="0" y="0"/>
                <wp:positionH relativeFrom="column">
                  <wp:posOffset>2624455</wp:posOffset>
                </wp:positionH>
                <wp:positionV relativeFrom="paragraph">
                  <wp:posOffset>118110</wp:posOffset>
                </wp:positionV>
                <wp:extent cx="1095375" cy="400050"/>
                <wp:effectExtent l="38100" t="19050" r="9525" b="57150"/>
                <wp:wrapNone/>
                <wp:docPr id="57" name="AutoShape 10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5375" cy="400050"/>
                        </a:xfrm>
                        <a:prstGeom prst="straightConnector1">
                          <a:avLst/>
                        </a:prstGeom>
                        <a:noFill/>
                        <a:ln w="38100">
                          <a:solidFill>
                            <a:srgbClr val="71B1E5"/>
                          </a:solidFill>
                          <a:prstDash val="sys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id="AutoShape 1006" o:spid="_x0000_s1026" type="#_x0000_t32" style="position:absolute;margin-left:206.65pt;margin-top:9.3pt;width:86.25pt;height:31.5pt;flip:x;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" strokecolor="#71b1e5" strokeweight="3pt">
                <v:stroke dashstyle="3 1" endarrow="block"/>
                <v:shadow color="#974706" opacity=".5" offset="1pt"/>
              </v:shape>
            </w:pict>
          </mc:Fallback>
        </mc:AlternateContent>
      </w:r>
    </w:p>
    <w:p w:rsidR="00B359DE" w:rsidRDefault="00B359DE" w:rsidP="002739FB">
      <w:pPr>
        <w:pStyle w:val="02Heading"/>
      </w:pPr>
    </w:p>
    <w:p w:rsidR="00B359DE" w:rsidRDefault="00B359DE" w:rsidP="002739FB">
      <w:pPr>
        <w:pStyle w:val="02Heading"/>
      </w:pPr>
    </w:p>
    <w:p w:rsidR="00B359DE" w:rsidRDefault="00B359DE" w:rsidP="002739FB">
      <w:pPr>
        <w:pStyle w:val="02Heading"/>
      </w:pPr>
    </w:p>
    <w:p w:rsidR="00B359DE" w:rsidRDefault="00B359DE" w:rsidP="00B359DE">
      <w:pPr>
        <w:pStyle w:val="01BodyCopy"/>
        <w:tabs>
          <w:tab w:val="left" w:pos="2055"/>
        </w:tabs>
        <w:spacing w:after="160"/>
      </w:pPr>
    </w:p>
    <w:p w:rsidR="00B359DE" w:rsidRDefault="00B359DE" w:rsidP="00B359DE">
      <w:pPr>
        <w:pStyle w:val="02Heading"/>
      </w:pPr>
    </w:p>
    <w:p w:rsidR="00441939" w:rsidRDefault="00441939" w:rsidP="00736AF1">
      <w:pPr>
        <w:pStyle w:val="02Heading"/>
      </w:pPr>
      <w:r w:rsidRPr="00441939">
        <w:lastRenderedPageBreak/>
        <w:t xml:space="preserve">Why is a basic understanding of the accounting cycle important?   </w:t>
      </w:r>
    </w:p>
    <w:p w:rsidR="00736AF1" w:rsidRPr="00736AF1" w:rsidRDefault="00736AF1" w:rsidP="00736AF1">
      <w:pPr>
        <w:pStyle w:val="02Heading"/>
        <w:rPr>
          <w:sz w:val="44"/>
          <w:szCs w:val="44"/>
        </w:rPr>
      </w:pPr>
    </w:p>
    <w:p w:rsidR="00441939" w:rsidRPr="00441939" w:rsidRDefault="00441939" w:rsidP="00441939">
      <w:pPr>
        <w:pStyle w:val="01BodyCopy"/>
        <w:numPr>
          <w:ilvl w:val="0"/>
          <w:numId w:val="18"/>
        </w:numPr>
        <w:spacing w:after="160"/>
      </w:pPr>
      <w:r w:rsidRPr="00441939">
        <w:t xml:space="preserve">The vast majority of contractors are not CPA’s, nor do they have to be.  However, you are in business, and one of the primary functions of any business is to account for what </w:t>
      </w:r>
      <w:r w:rsidR="007D71A2" w:rsidRPr="00441939">
        <w:t>operations do</w:t>
      </w:r>
      <w:r w:rsidRPr="00441939">
        <w:t>.  That means as an owner or stakeholder, you are responsible for knowing the numbers, even if you didn’t count them yourself!  You can’t trust the numbers if you didn’t know where they came from, or how they were derived!  Knowing the basics of accounting help you lead the business.</w:t>
      </w:r>
    </w:p>
    <w:p w:rsidR="00441939" w:rsidRPr="00441939" w:rsidRDefault="00441939" w:rsidP="00441939">
      <w:pPr>
        <w:pStyle w:val="01BodyCopy"/>
        <w:numPr>
          <w:ilvl w:val="0"/>
          <w:numId w:val="18"/>
        </w:numPr>
        <w:spacing w:after="160"/>
      </w:pPr>
      <w:r w:rsidRPr="00441939">
        <w:t xml:space="preserve">One of the goals of an effective leader is to have everyone understand the vision, the mission, and their respective roles.  This includes the financial performance.  Having a basic understanding of the accounting transactions is the foundation of that understanding.  This understanding of how accounting is supposed to work creates trust in the numbers, and is one of the most important steps when you ask that time cards be legible and timely.  That service invoices be coded properly, and that a purchase order system is used under any and all circumstances.  If people do not understand, it is very difficult to get them to follow! </w:t>
      </w:r>
    </w:p>
    <w:p w:rsidR="00441939" w:rsidRPr="00441939" w:rsidRDefault="00441939" w:rsidP="00441939">
      <w:pPr>
        <w:pStyle w:val="01BodyCopy"/>
        <w:numPr>
          <w:ilvl w:val="0"/>
          <w:numId w:val="18"/>
        </w:numPr>
        <w:spacing w:after="160"/>
      </w:pPr>
      <w:r w:rsidRPr="00441939">
        <w:t>If you don’t understand the transactions, and the financial numbers, how can you improve?  Understanding the transactions allows you to lead more effectively.</w:t>
      </w:r>
    </w:p>
    <w:p w:rsidR="00441939" w:rsidRPr="00441939" w:rsidRDefault="00441939" w:rsidP="00441939">
      <w:pPr>
        <w:pStyle w:val="01BodyCopy"/>
        <w:numPr>
          <w:ilvl w:val="0"/>
          <w:numId w:val="18"/>
        </w:numPr>
        <w:spacing w:after="160"/>
      </w:pPr>
      <w:r w:rsidRPr="00441939">
        <w:t xml:space="preserve">Having an understanding of the accounting cycle allows you to be certain that you are measuring, and tracking meaningful information and performance.  How many times have we tracked information that was not utilized for anything?  What a waste of precious time, resources, and PROFITS!  When you understand it, you can make better decisions about what to really measure, track, report, and know when to discard it as times change. </w:t>
      </w:r>
    </w:p>
    <w:p w:rsidR="00441939" w:rsidRPr="00441939" w:rsidRDefault="00441939" w:rsidP="00441939">
      <w:pPr>
        <w:pStyle w:val="01BodyCopy"/>
        <w:numPr>
          <w:ilvl w:val="0"/>
          <w:numId w:val="18"/>
        </w:numPr>
        <w:spacing w:after="160"/>
        <w:rPr>
          <w:color w:val="0065C1"/>
        </w:rPr>
      </w:pPr>
      <w:r w:rsidRPr="00441939">
        <w:rPr>
          <w:color w:val="0065C1"/>
        </w:rPr>
        <w:t xml:space="preserve">Improving your understanding of the accounting transactions will allow you to </w:t>
      </w:r>
      <w:r w:rsidRPr="00441939">
        <w:rPr>
          <w:b/>
          <w:color w:val="0065C1"/>
        </w:rPr>
        <w:t>MAKE MORE MONEY!</w:t>
      </w:r>
    </w:p>
    <w:p w:rsidR="00F60329" w:rsidRPr="00242726" w:rsidRDefault="00F60329" w:rsidP="00242726">
      <w:pPr>
        <w:tabs>
          <w:tab w:val="left" w:pos="8565"/>
        </w:tabs>
      </w:pPr>
    </w:p>
    <w:sectPr w:rsidR="00F60329" w:rsidRPr="00242726" w:rsidSect="00C206D0">
      <w:headerReference w:type="even" r:id="rId9"/>
      <w:headerReference w:type="default" r:id="rId10"/>
      <w:footerReference w:type="default" r:id="rId11"/>
      <w:headerReference w:type="first" r:id="rId12"/>
      <w:type w:val="continuous"/>
      <w:pgSz w:w="12240" w:h="15840"/>
      <w:pgMar w:top="2592" w:right="1166" w:bottom="1008" w:left="1267"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6E6" w:rsidRDefault="00C716E6" w:rsidP="00384F4F">
      <w:r>
        <w:separator/>
      </w:r>
    </w:p>
  </w:endnote>
  <w:endnote w:type="continuationSeparator" w:id="0">
    <w:p w:rsidR="00C716E6" w:rsidRDefault="00C716E6" w:rsidP="0038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52F" w:rsidRDefault="0088152F" w:rsidP="0088152F">
    <w:pPr>
      <w:pStyle w:val="Footer"/>
      <w:tabs>
        <w:tab w:val="right" w:pos="9807"/>
      </w:tabs>
    </w:pPr>
    <w:r w:rsidRPr="004A27B0">
      <w:rPr>
        <w:rFonts w:ascii="Arial" w:hAnsi="Arial" w:cs="Arial"/>
        <w:sz w:val="19"/>
        <w:szCs w:val="19"/>
      </w:rPr>
      <w:t>© EPC Training Inc.</w:t>
    </w:r>
    <w:r>
      <w:tab/>
    </w:r>
    <w:r>
      <w:tab/>
    </w:r>
    <w:r>
      <w:tab/>
    </w:r>
    <w:r w:rsidRPr="00863E58">
      <w:rPr>
        <w:rFonts w:ascii="Arial" w:hAnsi="Arial" w:cs="Arial"/>
        <w:sz w:val="19"/>
        <w:szCs w:val="19"/>
      </w:rPr>
      <w:fldChar w:fldCharType="begin"/>
    </w:r>
    <w:r w:rsidRPr="00863E58">
      <w:rPr>
        <w:rFonts w:ascii="Arial" w:hAnsi="Arial" w:cs="Arial"/>
        <w:sz w:val="19"/>
        <w:szCs w:val="19"/>
      </w:rPr>
      <w:instrText xml:space="preserve"> PAGE   \* MERGEFORMAT </w:instrText>
    </w:r>
    <w:r w:rsidRPr="00863E58">
      <w:rPr>
        <w:rFonts w:ascii="Arial" w:hAnsi="Arial" w:cs="Arial"/>
        <w:sz w:val="19"/>
        <w:szCs w:val="19"/>
      </w:rPr>
      <w:fldChar w:fldCharType="separate"/>
    </w:r>
    <w:r w:rsidR="00D95607">
      <w:rPr>
        <w:rFonts w:ascii="Arial" w:hAnsi="Arial" w:cs="Arial"/>
        <w:noProof/>
        <w:sz w:val="19"/>
        <w:szCs w:val="19"/>
      </w:rPr>
      <w:t>3</w:t>
    </w:r>
    <w:r w:rsidRPr="00863E58">
      <w:rPr>
        <w:rFonts w:ascii="Arial" w:hAnsi="Arial" w:cs="Arial"/>
        <w:noProof/>
        <w:sz w:val="19"/>
        <w:szCs w:val="19"/>
      </w:rPr>
      <w:fldChar w:fldCharType="end"/>
    </w:r>
  </w:p>
  <w:p w:rsidR="0088317B" w:rsidRPr="00B074EF" w:rsidRDefault="0088317B">
    <w:pPr>
      <w:pStyle w:val="Footer"/>
      <w:rPr>
        <w:rFonts w:ascii="Arial" w:hAnsi="Arial" w:cs="Arial"/>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6E6" w:rsidRDefault="00C716E6" w:rsidP="00384F4F">
      <w:r>
        <w:separator/>
      </w:r>
    </w:p>
  </w:footnote>
  <w:footnote w:type="continuationSeparator" w:id="0">
    <w:p w:rsidR="00C716E6" w:rsidRDefault="00C716E6" w:rsidP="00384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17B" w:rsidRDefault="00D9560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3" type="#_x0000_t75" style="position:absolute;margin-left:0;margin-top:0;width:622.05pt;height:777.9pt;z-index:-251657728;mso-wrap-edited:f;mso-position-horizontal:center;mso-position-horizontal-relative:margin;mso-position-vertical:center;mso-position-vertical-relative:margin" wrapcoords="-26 0 -26 21558 21600 21558 21600 0 -26 0">
          <v:imagedata r:id="rId1" o:title="CU-Word-Hea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17B" w:rsidRPr="005F7305" w:rsidRDefault="00A51E38" w:rsidP="001D457D">
    <w:pPr>
      <w:pStyle w:val="HeaderHeadline"/>
    </w:pPr>
    <w:r>
      <w:rPr>
        <w:noProof/>
      </w:rPr>
      <w:drawing>
        <wp:anchor distT="0" distB="0" distL="114300" distR="114300" simplePos="0" relativeHeight="251656704" behindDoc="1" locked="0" layoutInCell="1" allowOverlap="1" wp14:anchorId="43A4AD68" wp14:editId="1F9D50A4">
          <wp:simplePos x="0" y="0"/>
          <wp:positionH relativeFrom="column">
            <wp:posOffset>-847725</wp:posOffset>
          </wp:positionH>
          <wp:positionV relativeFrom="paragraph">
            <wp:posOffset>-476250</wp:posOffset>
          </wp:positionV>
          <wp:extent cx="7840345" cy="10150475"/>
          <wp:effectExtent l="0" t="0" r="8255" b="3175"/>
          <wp:wrapNone/>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0345" cy="10150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317B">
      <w:tab/>
    </w:r>
    <w:r w:rsidR="0088317B">
      <w:tab/>
    </w:r>
    <w:r w:rsidR="0088317B">
      <w:tab/>
    </w:r>
    <w:r w:rsidR="00B359DE">
      <w:t>Accounting Cycle</w:t>
    </w:r>
  </w:p>
  <w:p w:rsidR="0088317B" w:rsidRPr="005F7305" w:rsidRDefault="00B359DE" w:rsidP="001D457D">
    <w:pPr>
      <w:pStyle w:val="HeaderSubheadline"/>
    </w:pPr>
    <w:r>
      <w:t>Step by Step</w:t>
    </w:r>
  </w:p>
  <w:p w:rsidR="0088317B" w:rsidRPr="00292F81" w:rsidRDefault="0088317B" w:rsidP="00292F81">
    <w:pPr>
      <w:pStyle w:val="Header"/>
      <w:tabs>
        <w:tab w:val="left" w:pos="450"/>
      </w:tabs>
      <w:jc w:val="right"/>
      <w:rPr>
        <w:sz w:val="36"/>
        <w:szCs w:val="3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17B" w:rsidRDefault="00A51E38">
    <w:pPr>
      <w:pStyle w:val="Header"/>
    </w:pPr>
    <w:r>
      <w:rPr>
        <w:noProof/>
      </w:rPr>
      <w:drawing>
        <wp:anchor distT="0" distB="0" distL="114300" distR="114300" simplePos="0" relativeHeight="251657728" behindDoc="1" locked="0" layoutInCell="1" allowOverlap="1" wp14:anchorId="712B5F98" wp14:editId="27FF3704">
          <wp:simplePos x="0" y="0"/>
          <wp:positionH relativeFrom="column">
            <wp:posOffset>-819150</wp:posOffset>
          </wp:positionH>
          <wp:positionV relativeFrom="paragraph">
            <wp:posOffset>-476250</wp:posOffset>
          </wp:positionV>
          <wp:extent cx="7799705" cy="10089515"/>
          <wp:effectExtent l="0" t="0" r="0" b="6985"/>
          <wp:wrapNone/>
          <wp:docPr id="28" name="Picture 28" descr="CoverB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verBG-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9705" cy="10089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F30"/>
    <w:multiLevelType w:val="hybridMultilevel"/>
    <w:tmpl w:val="6A62B980"/>
    <w:lvl w:ilvl="0" w:tplc="16E0E6F0">
      <w:start w:val="1"/>
      <w:numFmt w:val="decimal"/>
      <w:pStyle w:val="Heading"/>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554423"/>
    <w:multiLevelType w:val="hybridMultilevel"/>
    <w:tmpl w:val="3940D1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CD2DFB"/>
    <w:multiLevelType w:val="hybridMultilevel"/>
    <w:tmpl w:val="84D0B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422132"/>
    <w:multiLevelType w:val="hybridMultilevel"/>
    <w:tmpl w:val="B9743C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9184369"/>
    <w:multiLevelType w:val="hybridMultilevel"/>
    <w:tmpl w:val="9B963C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0975338"/>
    <w:multiLevelType w:val="hybridMultilevel"/>
    <w:tmpl w:val="21CABE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AB76B8"/>
    <w:multiLevelType w:val="hybridMultilevel"/>
    <w:tmpl w:val="D130D5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B0E1062"/>
    <w:multiLevelType w:val="hybridMultilevel"/>
    <w:tmpl w:val="4E5C7D9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00B6C5C"/>
    <w:multiLevelType w:val="hybridMultilevel"/>
    <w:tmpl w:val="4C28F4CC"/>
    <w:lvl w:ilvl="0" w:tplc="D436CF9A">
      <w:start w:val="1"/>
      <w:numFmt w:val="lowerLetter"/>
      <w:lvlText w:val="%1."/>
      <w:lvlJc w:val="left"/>
      <w:pPr>
        <w:ind w:left="720" w:hanging="360"/>
      </w:pPr>
      <w:rPr>
        <w:b w:val="0"/>
        <w:color w:val="40404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D13B7E"/>
    <w:multiLevelType w:val="hybridMultilevel"/>
    <w:tmpl w:val="14929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C1D062B"/>
    <w:multiLevelType w:val="hybridMultilevel"/>
    <w:tmpl w:val="8684F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EB3991"/>
    <w:multiLevelType w:val="hybridMultilevel"/>
    <w:tmpl w:val="7C58C81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622034A5"/>
    <w:multiLevelType w:val="hybridMultilevel"/>
    <w:tmpl w:val="D1BE23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0153FF"/>
    <w:multiLevelType w:val="hybridMultilevel"/>
    <w:tmpl w:val="445855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5564DCC"/>
    <w:multiLevelType w:val="hybridMultilevel"/>
    <w:tmpl w:val="F698AF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755625A"/>
    <w:multiLevelType w:val="hybridMultilevel"/>
    <w:tmpl w:val="B2D07B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CA65CF2"/>
    <w:multiLevelType w:val="hybridMultilevel"/>
    <w:tmpl w:val="AE9650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67365E1"/>
    <w:multiLevelType w:val="hybridMultilevel"/>
    <w:tmpl w:val="706C79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5"/>
  </w:num>
  <w:num w:numId="3">
    <w:abstractNumId w:val="13"/>
  </w:num>
  <w:num w:numId="4">
    <w:abstractNumId w:val="16"/>
  </w:num>
  <w:num w:numId="5">
    <w:abstractNumId w:val="5"/>
  </w:num>
  <w:num w:numId="6">
    <w:abstractNumId w:val="1"/>
  </w:num>
  <w:num w:numId="7">
    <w:abstractNumId w:val="6"/>
  </w:num>
  <w:num w:numId="8">
    <w:abstractNumId w:val="14"/>
  </w:num>
  <w:num w:numId="9">
    <w:abstractNumId w:val="4"/>
  </w:num>
  <w:num w:numId="10">
    <w:abstractNumId w:val="12"/>
  </w:num>
  <w:num w:numId="11">
    <w:abstractNumId w:val="10"/>
  </w:num>
  <w:num w:numId="12">
    <w:abstractNumId w:val="2"/>
  </w:num>
  <w:num w:numId="13">
    <w:abstractNumId w:val="1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8"/>
  </w:num>
  <w:num w:numId="17">
    <w:abstractNumId w:val="7"/>
  </w:num>
  <w:num w:numId="18">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hdrShapeDefaults>
    <o:shapedefaults v:ext="edit" spidmax="2074">
      <o:colormru v:ext="edit" colors="#ddd,#0065c1,#e4f1f9,#4d4d4d,#fee88c,#fabf8f"/>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4F"/>
    <w:rsid w:val="00020EF9"/>
    <w:rsid w:val="00042582"/>
    <w:rsid w:val="00081BF4"/>
    <w:rsid w:val="0008702F"/>
    <w:rsid w:val="0008719F"/>
    <w:rsid w:val="00097784"/>
    <w:rsid w:val="000A4560"/>
    <w:rsid w:val="000A5F9A"/>
    <w:rsid w:val="000B30A8"/>
    <w:rsid w:val="000D056C"/>
    <w:rsid w:val="000D11B8"/>
    <w:rsid w:val="000E3D29"/>
    <w:rsid w:val="000E740E"/>
    <w:rsid w:val="000F1900"/>
    <w:rsid w:val="000F1A3D"/>
    <w:rsid w:val="001018A1"/>
    <w:rsid w:val="00106B81"/>
    <w:rsid w:val="00122EDE"/>
    <w:rsid w:val="001250B0"/>
    <w:rsid w:val="001304FC"/>
    <w:rsid w:val="00140782"/>
    <w:rsid w:val="00147306"/>
    <w:rsid w:val="00152927"/>
    <w:rsid w:val="00153F83"/>
    <w:rsid w:val="001562BC"/>
    <w:rsid w:val="00170CA4"/>
    <w:rsid w:val="00171B9A"/>
    <w:rsid w:val="00177BE5"/>
    <w:rsid w:val="00181B6C"/>
    <w:rsid w:val="00183A45"/>
    <w:rsid w:val="0018426B"/>
    <w:rsid w:val="001902FA"/>
    <w:rsid w:val="001973BB"/>
    <w:rsid w:val="001A1E2D"/>
    <w:rsid w:val="001A30FF"/>
    <w:rsid w:val="001A4738"/>
    <w:rsid w:val="001A62B9"/>
    <w:rsid w:val="001A77F8"/>
    <w:rsid w:val="001B3AEF"/>
    <w:rsid w:val="001B71EB"/>
    <w:rsid w:val="001D457D"/>
    <w:rsid w:val="001D4E0A"/>
    <w:rsid w:val="001F042C"/>
    <w:rsid w:val="001F60B6"/>
    <w:rsid w:val="002110E5"/>
    <w:rsid w:val="00213FFF"/>
    <w:rsid w:val="002154F9"/>
    <w:rsid w:val="0022103C"/>
    <w:rsid w:val="00223342"/>
    <w:rsid w:val="00226A44"/>
    <w:rsid w:val="002307B1"/>
    <w:rsid w:val="002351F3"/>
    <w:rsid w:val="0023740C"/>
    <w:rsid w:val="00242726"/>
    <w:rsid w:val="00252A02"/>
    <w:rsid w:val="002642F3"/>
    <w:rsid w:val="00266417"/>
    <w:rsid w:val="00272EF0"/>
    <w:rsid w:val="002739FB"/>
    <w:rsid w:val="0027478B"/>
    <w:rsid w:val="00274A1F"/>
    <w:rsid w:val="00292F81"/>
    <w:rsid w:val="002A4FDE"/>
    <w:rsid w:val="002A7F38"/>
    <w:rsid w:val="002C0F03"/>
    <w:rsid w:val="002D3D79"/>
    <w:rsid w:val="002E6936"/>
    <w:rsid w:val="002F2CDE"/>
    <w:rsid w:val="002F6254"/>
    <w:rsid w:val="00301ACE"/>
    <w:rsid w:val="00301F35"/>
    <w:rsid w:val="00305130"/>
    <w:rsid w:val="0031000E"/>
    <w:rsid w:val="00320A1B"/>
    <w:rsid w:val="0032675E"/>
    <w:rsid w:val="003313FA"/>
    <w:rsid w:val="00342C7C"/>
    <w:rsid w:val="00347D94"/>
    <w:rsid w:val="003613EC"/>
    <w:rsid w:val="00366529"/>
    <w:rsid w:val="00367385"/>
    <w:rsid w:val="00370EAD"/>
    <w:rsid w:val="003712BC"/>
    <w:rsid w:val="003736D8"/>
    <w:rsid w:val="00384F4F"/>
    <w:rsid w:val="00393668"/>
    <w:rsid w:val="00397EE9"/>
    <w:rsid w:val="003A352D"/>
    <w:rsid w:val="003A51CA"/>
    <w:rsid w:val="003D7A69"/>
    <w:rsid w:val="003D7CB8"/>
    <w:rsid w:val="003E635D"/>
    <w:rsid w:val="003F068A"/>
    <w:rsid w:val="0040460E"/>
    <w:rsid w:val="004136C5"/>
    <w:rsid w:val="00413E75"/>
    <w:rsid w:val="00416EC2"/>
    <w:rsid w:val="00423C4B"/>
    <w:rsid w:val="00431A46"/>
    <w:rsid w:val="00441939"/>
    <w:rsid w:val="00453866"/>
    <w:rsid w:val="0046014C"/>
    <w:rsid w:val="00475C80"/>
    <w:rsid w:val="00482A26"/>
    <w:rsid w:val="004A27B0"/>
    <w:rsid w:val="004B377B"/>
    <w:rsid w:val="004B5215"/>
    <w:rsid w:val="004B5220"/>
    <w:rsid w:val="004C2661"/>
    <w:rsid w:val="004D7B25"/>
    <w:rsid w:val="004E29F8"/>
    <w:rsid w:val="004E4B48"/>
    <w:rsid w:val="00500358"/>
    <w:rsid w:val="0050077C"/>
    <w:rsid w:val="00541717"/>
    <w:rsid w:val="005422FD"/>
    <w:rsid w:val="00542CA3"/>
    <w:rsid w:val="00545400"/>
    <w:rsid w:val="00554F13"/>
    <w:rsid w:val="005564EB"/>
    <w:rsid w:val="00557052"/>
    <w:rsid w:val="005613B9"/>
    <w:rsid w:val="00566BE6"/>
    <w:rsid w:val="0058181C"/>
    <w:rsid w:val="005933B4"/>
    <w:rsid w:val="005B6062"/>
    <w:rsid w:val="005C4B3C"/>
    <w:rsid w:val="005D5FDA"/>
    <w:rsid w:val="005F46CD"/>
    <w:rsid w:val="005F52FC"/>
    <w:rsid w:val="005F7305"/>
    <w:rsid w:val="00604412"/>
    <w:rsid w:val="00607C75"/>
    <w:rsid w:val="00636216"/>
    <w:rsid w:val="00645038"/>
    <w:rsid w:val="00646949"/>
    <w:rsid w:val="006529B7"/>
    <w:rsid w:val="00652F0B"/>
    <w:rsid w:val="00654965"/>
    <w:rsid w:val="0065658F"/>
    <w:rsid w:val="0066252A"/>
    <w:rsid w:val="00667F20"/>
    <w:rsid w:val="0068373E"/>
    <w:rsid w:val="00692D0A"/>
    <w:rsid w:val="00697408"/>
    <w:rsid w:val="006A2EA7"/>
    <w:rsid w:val="006A5226"/>
    <w:rsid w:val="006B041A"/>
    <w:rsid w:val="006B2A49"/>
    <w:rsid w:val="006C2A06"/>
    <w:rsid w:val="006C3E20"/>
    <w:rsid w:val="006D0742"/>
    <w:rsid w:val="006D23B9"/>
    <w:rsid w:val="006E2F3D"/>
    <w:rsid w:val="006F5821"/>
    <w:rsid w:val="006F6586"/>
    <w:rsid w:val="0070592F"/>
    <w:rsid w:val="00726B99"/>
    <w:rsid w:val="00733DB8"/>
    <w:rsid w:val="00734F8B"/>
    <w:rsid w:val="00736AF1"/>
    <w:rsid w:val="007431D7"/>
    <w:rsid w:val="0075392B"/>
    <w:rsid w:val="007637B0"/>
    <w:rsid w:val="00773AA2"/>
    <w:rsid w:val="00784E00"/>
    <w:rsid w:val="00785971"/>
    <w:rsid w:val="00792AA9"/>
    <w:rsid w:val="007A38B4"/>
    <w:rsid w:val="007A4A82"/>
    <w:rsid w:val="007B09DC"/>
    <w:rsid w:val="007D71A2"/>
    <w:rsid w:val="007E3E43"/>
    <w:rsid w:val="007E6336"/>
    <w:rsid w:val="007E6587"/>
    <w:rsid w:val="007E73CD"/>
    <w:rsid w:val="00801B8F"/>
    <w:rsid w:val="008115D4"/>
    <w:rsid w:val="008408FB"/>
    <w:rsid w:val="00842545"/>
    <w:rsid w:val="00843C7E"/>
    <w:rsid w:val="00850909"/>
    <w:rsid w:val="0085405F"/>
    <w:rsid w:val="00856056"/>
    <w:rsid w:val="00863E58"/>
    <w:rsid w:val="008642EA"/>
    <w:rsid w:val="0088152F"/>
    <w:rsid w:val="0088253B"/>
    <w:rsid w:val="0088317B"/>
    <w:rsid w:val="008955E0"/>
    <w:rsid w:val="0089718B"/>
    <w:rsid w:val="008A4CCD"/>
    <w:rsid w:val="008B0C61"/>
    <w:rsid w:val="008B1768"/>
    <w:rsid w:val="008B582C"/>
    <w:rsid w:val="008D10FD"/>
    <w:rsid w:val="008D166A"/>
    <w:rsid w:val="008D28AF"/>
    <w:rsid w:val="008D590F"/>
    <w:rsid w:val="008E4248"/>
    <w:rsid w:val="008E4888"/>
    <w:rsid w:val="008E7F59"/>
    <w:rsid w:val="008F459A"/>
    <w:rsid w:val="009120B8"/>
    <w:rsid w:val="009157F7"/>
    <w:rsid w:val="009209C5"/>
    <w:rsid w:val="00921C20"/>
    <w:rsid w:val="0096216C"/>
    <w:rsid w:val="0096287B"/>
    <w:rsid w:val="00974562"/>
    <w:rsid w:val="0098585F"/>
    <w:rsid w:val="00995219"/>
    <w:rsid w:val="00995C9D"/>
    <w:rsid w:val="009961C8"/>
    <w:rsid w:val="009B19AD"/>
    <w:rsid w:val="009B3376"/>
    <w:rsid w:val="009B4570"/>
    <w:rsid w:val="009B58F0"/>
    <w:rsid w:val="00A015C3"/>
    <w:rsid w:val="00A01767"/>
    <w:rsid w:val="00A0781A"/>
    <w:rsid w:val="00A101F6"/>
    <w:rsid w:val="00A17492"/>
    <w:rsid w:val="00A208E9"/>
    <w:rsid w:val="00A22A00"/>
    <w:rsid w:val="00A321A6"/>
    <w:rsid w:val="00A33735"/>
    <w:rsid w:val="00A33820"/>
    <w:rsid w:val="00A43A1B"/>
    <w:rsid w:val="00A458BE"/>
    <w:rsid w:val="00A46A21"/>
    <w:rsid w:val="00A51E38"/>
    <w:rsid w:val="00A52709"/>
    <w:rsid w:val="00A7405C"/>
    <w:rsid w:val="00A7443A"/>
    <w:rsid w:val="00A94639"/>
    <w:rsid w:val="00A96029"/>
    <w:rsid w:val="00AC5845"/>
    <w:rsid w:val="00AD1A45"/>
    <w:rsid w:val="00AD2848"/>
    <w:rsid w:val="00AE1567"/>
    <w:rsid w:val="00AE3239"/>
    <w:rsid w:val="00AE5A85"/>
    <w:rsid w:val="00B015D9"/>
    <w:rsid w:val="00B02958"/>
    <w:rsid w:val="00B03044"/>
    <w:rsid w:val="00B074EF"/>
    <w:rsid w:val="00B1119B"/>
    <w:rsid w:val="00B11561"/>
    <w:rsid w:val="00B13468"/>
    <w:rsid w:val="00B13C96"/>
    <w:rsid w:val="00B13D4F"/>
    <w:rsid w:val="00B15A19"/>
    <w:rsid w:val="00B16935"/>
    <w:rsid w:val="00B22BD5"/>
    <w:rsid w:val="00B26D6E"/>
    <w:rsid w:val="00B27E52"/>
    <w:rsid w:val="00B32995"/>
    <w:rsid w:val="00B359DE"/>
    <w:rsid w:val="00B37385"/>
    <w:rsid w:val="00B458FB"/>
    <w:rsid w:val="00B51CDB"/>
    <w:rsid w:val="00B54704"/>
    <w:rsid w:val="00B556F2"/>
    <w:rsid w:val="00B71512"/>
    <w:rsid w:val="00B80D00"/>
    <w:rsid w:val="00B8759E"/>
    <w:rsid w:val="00B95D5B"/>
    <w:rsid w:val="00BA128E"/>
    <w:rsid w:val="00BD1C6C"/>
    <w:rsid w:val="00BE1147"/>
    <w:rsid w:val="00BE1188"/>
    <w:rsid w:val="00BF5C62"/>
    <w:rsid w:val="00BF77A7"/>
    <w:rsid w:val="00C030B2"/>
    <w:rsid w:val="00C03ACE"/>
    <w:rsid w:val="00C07334"/>
    <w:rsid w:val="00C16482"/>
    <w:rsid w:val="00C206D0"/>
    <w:rsid w:val="00C312AF"/>
    <w:rsid w:val="00C3638F"/>
    <w:rsid w:val="00C372C2"/>
    <w:rsid w:val="00C37CD1"/>
    <w:rsid w:val="00C40003"/>
    <w:rsid w:val="00C40926"/>
    <w:rsid w:val="00C40A6E"/>
    <w:rsid w:val="00C469A0"/>
    <w:rsid w:val="00C54286"/>
    <w:rsid w:val="00C55D80"/>
    <w:rsid w:val="00C55DA1"/>
    <w:rsid w:val="00C62EE0"/>
    <w:rsid w:val="00C6380B"/>
    <w:rsid w:val="00C63D15"/>
    <w:rsid w:val="00C657BA"/>
    <w:rsid w:val="00C716E6"/>
    <w:rsid w:val="00C82140"/>
    <w:rsid w:val="00C9064C"/>
    <w:rsid w:val="00C95182"/>
    <w:rsid w:val="00CA1ECC"/>
    <w:rsid w:val="00CB40A3"/>
    <w:rsid w:val="00CC12DA"/>
    <w:rsid w:val="00CE741F"/>
    <w:rsid w:val="00CE743B"/>
    <w:rsid w:val="00CF026B"/>
    <w:rsid w:val="00CF0CE0"/>
    <w:rsid w:val="00CF1DC0"/>
    <w:rsid w:val="00CF3196"/>
    <w:rsid w:val="00D01346"/>
    <w:rsid w:val="00D07E09"/>
    <w:rsid w:val="00D13B43"/>
    <w:rsid w:val="00D15924"/>
    <w:rsid w:val="00D1670F"/>
    <w:rsid w:val="00D23809"/>
    <w:rsid w:val="00D23C35"/>
    <w:rsid w:val="00D24438"/>
    <w:rsid w:val="00D250A1"/>
    <w:rsid w:val="00D257AF"/>
    <w:rsid w:val="00D270C5"/>
    <w:rsid w:val="00D347D6"/>
    <w:rsid w:val="00D47907"/>
    <w:rsid w:val="00D50717"/>
    <w:rsid w:val="00D5190D"/>
    <w:rsid w:val="00D53A4E"/>
    <w:rsid w:val="00D56A20"/>
    <w:rsid w:val="00D641D9"/>
    <w:rsid w:val="00D66160"/>
    <w:rsid w:val="00D8182E"/>
    <w:rsid w:val="00D95607"/>
    <w:rsid w:val="00DB6C95"/>
    <w:rsid w:val="00DC6CD3"/>
    <w:rsid w:val="00DD68A5"/>
    <w:rsid w:val="00DE296E"/>
    <w:rsid w:val="00DE57A2"/>
    <w:rsid w:val="00E27EE6"/>
    <w:rsid w:val="00E30B24"/>
    <w:rsid w:val="00E37655"/>
    <w:rsid w:val="00E60208"/>
    <w:rsid w:val="00E720BB"/>
    <w:rsid w:val="00E81BE5"/>
    <w:rsid w:val="00E85BD1"/>
    <w:rsid w:val="00E8650F"/>
    <w:rsid w:val="00E91312"/>
    <w:rsid w:val="00E91409"/>
    <w:rsid w:val="00E95F4D"/>
    <w:rsid w:val="00EB25A9"/>
    <w:rsid w:val="00EC4C04"/>
    <w:rsid w:val="00ED19A0"/>
    <w:rsid w:val="00EE4834"/>
    <w:rsid w:val="00EF5575"/>
    <w:rsid w:val="00EF603E"/>
    <w:rsid w:val="00F0577C"/>
    <w:rsid w:val="00F06EF1"/>
    <w:rsid w:val="00F20C9D"/>
    <w:rsid w:val="00F242FF"/>
    <w:rsid w:val="00F26653"/>
    <w:rsid w:val="00F33978"/>
    <w:rsid w:val="00F43543"/>
    <w:rsid w:val="00F512A8"/>
    <w:rsid w:val="00F55018"/>
    <w:rsid w:val="00F55452"/>
    <w:rsid w:val="00F55CF6"/>
    <w:rsid w:val="00F57955"/>
    <w:rsid w:val="00F60329"/>
    <w:rsid w:val="00F61455"/>
    <w:rsid w:val="00F65600"/>
    <w:rsid w:val="00F90AB6"/>
    <w:rsid w:val="00F9700B"/>
    <w:rsid w:val="00FA0479"/>
    <w:rsid w:val="00FA315A"/>
    <w:rsid w:val="00FA6146"/>
    <w:rsid w:val="00FA77D5"/>
    <w:rsid w:val="00FB5319"/>
    <w:rsid w:val="00FB547D"/>
    <w:rsid w:val="00FB6155"/>
    <w:rsid w:val="00FC34E5"/>
    <w:rsid w:val="00FC4D3D"/>
    <w:rsid w:val="00FD5484"/>
    <w:rsid w:val="00FE052F"/>
    <w:rsid w:val="00FE7F1D"/>
    <w:rsid w:val="00FF129D"/>
    <w:rsid w:val="00FF1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4">
      <o:colormru v:ext="edit" colors="#ddd,#0065c1,#e4f1f9,#4d4d4d,#fee88c,#fabf8f"/>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D95607"/>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D9560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95607"/>
  </w:style>
  <w:style w:type="paragraph" w:styleId="Header">
    <w:name w:val="header"/>
    <w:basedOn w:val="Normal"/>
    <w:link w:val="HeaderChar"/>
    <w:uiPriority w:val="99"/>
    <w:unhideWhenUsed/>
    <w:rsid w:val="00D95607"/>
    <w:pPr>
      <w:tabs>
        <w:tab w:val="center" w:pos="4320"/>
        <w:tab w:val="right" w:pos="8640"/>
      </w:tabs>
    </w:pPr>
  </w:style>
  <w:style w:type="character" w:customStyle="1" w:styleId="HeaderChar">
    <w:name w:val="Header Char"/>
    <w:basedOn w:val="DefaultParagraphFont"/>
    <w:link w:val="Header"/>
    <w:uiPriority w:val="99"/>
    <w:rsid w:val="00D95607"/>
    <w:rPr>
      <w:rFonts w:ascii="Cambria" w:hAnsi="Cambria" w:cs="Times New Roman"/>
      <w:sz w:val="24"/>
      <w:szCs w:val="24"/>
    </w:rPr>
  </w:style>
  <w:style w:type="paragraph" w:styleId="Footer">
    <w:name w:val="footer"/>
    <w:basedOn w:val="Normal"/>
    <w:link w:val="FooterChar"/>
    <w:uiPriority w:val="99"/>
    <w:unhideWhenUsed/>
    <w:rsid w:val="00D95607"/>
    <w:pPr>
      <w:tabs>
        <w:tab w:val="center" w:pos="4320"/>
        <w:tab w:val="right" w:pos="8640"/>
      </w:tabs>
    </w:pPr>
  </w:style>
  <w:style w:type="character" w:customStyle="1" w:styleId="FooterChar">
    <w:name w:val="Footer Char"/>
    <w:basedOn w:val="DefaultParagraphFont"/>
    <w:link w:val="Footer"/>
    <w:uiPriority w:val="99"/>
    <w:rsid w:val="00D95607"/>
    <w:rPr>
      <w:rFonts w:ascii="Cambria" w:hAnsi="Cambria" w:cs="Times New Roman"/>
      <w:sz w:val="24"/>
      <w:szCs w:val="24"/>
    </w:rPr>
  </w:style>
  <w:style w:type="paragraph" w:styleId="NormalWeb">
    <w:name w:val="Normal (Web)"/>
    <w:basedOn w:val="Normal"/>
    <w:uiPriority w:val="99"/>
    <w:semiHidden/>
    <w:unhideWhenUsed/>
    <w:rsid w:val="00D95607"/>
    <w:pPr>
      <w:spacing w:before="100" w:beforeAutospacing="1" w:after="100" w:afterAutospacing="1"/>
    </w:pPr>
    <w:rPr>
      <w:rFonts w:ascii="Times" w:hAnsi="Times"/>
      <w:sz w:val="20"/>
      <w:szCs w:val="20"/>
    </w:rPr>
  </w:style>
  <w:style w:type="paragraph" w:customStyle="1" w:styleId="Headline">
    <w:name w:val="Headline"/>
    <w:basedOn w:val="Normal"/>
    <w:qFormat/>
    <w:rsid w:val="00D95607"/>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D95607"/>
    <w:pPr>
      <w:jc w:val="right"/>
    </w:pPr>
    <w:rPr>
      <w:rFonts w:ascii="Arial" w:hAnsi="Arial" w:cs="Arial"/>
      <w:b/>
      <w:color w:val="404040"/>
      <w:sz w:val="36"/>
      <w:szCs w:val="36"/>
    </w:rPr>
  </w:style>
  <w:style w:type="paragraph" w:customStyle="1" w:styleId="PulloutCopyBlue">
    <w:name w:val="Pullout Copy (Blue)"/>
    <w:basedOn w:val="BodyCopy"/>
    <w:qFormat/>
    <w:rsid w:val="00D95607"/>
    <w:rPr>
      <w:rFonts w:cs="Arial"/>
      <w:b/>
      <w:color w:val="0065C1"/>
    </w:rPr>
  </w:style>
  <w:style w:type="paragraph" w:customStyle="1" w:styleId="Footnotes">
    <w:name w:val="Footnotes"/>
    <w:basedOn w:val="NormalWeb"/>
    <w:qFormat/>
    <w:rsid w:val="00D95607"/>
    <w:pPr>
      <w:spacing w:line="324" w:lineRule="auto"/>
    </w:pPr>
    <w:rPr>
      <w:rFonts w:ascii="Arial" w:hAnsi="Arial" w:cs="Arial"/>
      <w:i/>
      <w:iCs/>
      <w:color w:val="0065C1"/>
    </w:rPr>
  </w:style>
  <w:style w:type="paragraph" w:customStyle="1" w:styleId="HeaderSubheadline">
    <w:name w:val="Header Subheadline"/>
    <w:basedOn w:val="Normal"/>
    <w:qFormat/>
    <w:rsid w:val="00D95607"/>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D95607"/>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72"/>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iPriority w:val="35"/>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D95607"/>
    <w:pPr>
      <w:spacing w:after="60"/>
      <w:jc w:val="center"/>
      <w:outlineLvl w:val="1"/>
    </w:pPr>
    <w:rPr>
      <w:rFonts w:eastAsia="Times New Roman"/>
    </w:rPr>
  </w:style>
  <w:style w:type="character" w:customStyle="1" w:styleId="SubtitleChar">
    <w:name w:val="Subtitle Char"/>
    <w:link w:val="Subtitle"/>
    <w:uiPriority w:val="11"/>
    <w:rsid w:val="00D95607"/>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D95607"/>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D95607"/>
    <w:rPr>
      <w:rFonts w:ascii="Arial" w:hAnsi="Arial" w:cs="Arial"/>
      <w:b/>
      <w:color w:val="404040"/>
      <w:sz w:val="32"/>
      <w:szCs w:val="32"/>
    </w:rPr>
  </w:style>
  <w:style w:type="paragraph" w:customStyle="1" w:styleId="BodyCopySubheadline">
    <w:name w:val="Body Copy Subheadline"/>
    <w:basedOn w:val="Headline"/>
    <w:qFormat/>
    <w:rsid w:val="00D95607"/>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Title">
    <w:name w:val="Title"/>
    <w:basedOn w:val="Normal"/>
    <w:link w:val="TitleChar"/>
    <w:qFormat/>
    <w:rsid w:val="002739FB"/>
    <w:pPr>
      <w:jc w:val="center"/>
    </w:pPr>
    <w:rPr>
      <w:rFonts w:ascii="Times New Roman" w:eastAsia="Times New Roman" w:hAnsi="Times New Roman"/>
      <w:noProof/>
      <w:sz w:val="32"/>
    </w:rPr>
  </w:style>
  <w:style w:type="character" w:customStyle="1" w:styleId="TitleChar">
    <w:name w:val="Title Char"/>
    <w:link w:val="Title"/>
    <w:rsid w:val="002739FB"/>
    <w:rPr>
      <w:rFonts w:ascii="Times New Roman" w:eastAsia="Times New Roman" w:hAnsi="Times New Roman" w:cs="Times New Roman"/>
      <w:noProof/>
      <w:sz w:val="32"/>
      <w:szCs w:val="24"/>
    </w:rPr>
  </w:style>
  <w:style w:type="paragraph" w:styleId="BodyText2">
    <w:name w:val="Body Text 2"/>
    <w:basedOn w:val="Normal"/>
    <w:link w:val="BodyText2Char"/>
    <w:uiPriority w:val="99"/>
    <w:semiHidden/>
    <w:unhideWhenUsed/>
    <w:rsid w:val="00A17492"/>
    <w:pPr>
      <w:spacing w:after="120" w:line="480" w:lineRule="auto"/>
    </w:pPr>
  </w:style>
  <w:style w:type="character" w:customStyle="1" w:styleId="BodyText2Char">
    <w:name w:val="Body Text 2 Char"/>
    <w:link w:val="BodyText2"/>
    <w:uiPriority w:val="99"/>
    <w:semiHidden/>
    <w:rsid w:val="00A17492"/>
    <w:rPr>
      <w:rFonts w:ascii="Cambria"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D95607"/>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D9560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95607"/>
  </w:style>
  <w:style w:type="paragraph" w:styleId="Header">
    <w:name w:val="header"/>
    <w:basedOn w:val="Normal"/>
    <w:link w:val="HeaderChar"/>
    <w:uiPriority w:val="99"/>
    <w:unhideWhenUsed/>
    <w:rsid w:val="00D95607"/>
    <w:pPr>
      <w:tabs>
        <w:tab w:val="center" w:pos="4320"/>
        <w:tab w:val="right" w:pos="8640"/>
      </w:tabs>
    </w:pPr>
  </w:style>
  <w:style w:type="character" w:customStyle="1" w:styleId="HeaderChar">
    <w:name w:val="Header Char"/>
    <w:basedOn w:val="DefaultParagraphFont"/>
    <w:link w:val="Header"/>
    <w:uiPriority w:val="99"/>
    <w:rsid w:val="00D95607"/>
    <w:rPr>
      <w:rFonts w:ascii="Cambria" w:hAnsi="Cambria" w:cs="Times New Roman"/>
      <w:sz w:val="24"/>
      <w:szCs w:val="24"/>
    </w:rPr>
  </w:style>
  <w:style w:type="paragraph" w:styleId="Footer">
    <w:name w:val="footer"/>
    <w:basedOn w:val="Normal"/>
    <w:link w:val="FooterChar"/>
    <w:uiPriority w:val="99"/>
    <w:unhideWhenUsed/>
    <w:rsid w:val="00D95607"/>
    <w:pPr>
      <w:tabs>
        <w:tab w:val="center" w:pos="4320"/>
        <w:tab w:val="right" w:pos="8640"/>
      </w:tabs>
    </w:pPr>
  </w:style>
  <w:style w:type="character" w:customStyle="1" w:styleId="FooterChar">
    <w:name w:val="Footer Char"/>
    <w:basedOn w:val="DefaultParagraphFont"/>
    <w:link w:val="Footer"/>
    <w:uiPriority w:val="99"/>
    <w:rsid w:val="00D95607"/>
    <w:rPr>
      <w:rFonts w:ascii="Cambria" w:hAnsi="Cambria" w:cs="Times New Roman"/>
      <w:sz w:val="24"/>
      <w:szCs w:val="24"/>
    </w:rPr>
  </w:style>
  <w:style w:type="paragraph" w:styleId="NormalWeb">
    <w:name w:val="Normal (Web)"/>
    <w:basedOn w:val="Normal"/>
    <w:uiPriority w:val="99"/>
    <w:semiHidden/>
    <w:unhideWhenUsed/>
    <w:rsid w:val="00D95607"/>
    <w:pPr>
      <w:spacing w:before="100" w:beforeAutospacing="1" w:after="100" w:afterAutospacing="1"/>
    </w:pPr>
    <w:rPr>
      <w:rFonts w:ascii="Times" w:hAnsi="Times"/>
      <w:sz w:val="20"/>
      <w:szCs w:val="20"/>
    </w:rPr>
  </w:style>
  <w:style w:type="paragraph" w:customStyle="1" w:styleId="Headline">
    <w:name w:val="Headline"/>
    <w:basedOn w:val="Normal"/>
    <w:qFormat/>
    <w:rsid w:val="00D95607"/>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D95607"/>
    <w:pPr>
      <w:jc w:val="right"/>
    </w:pPr>
    <w:rPr>
      <w:rFonts w:ascii="Arial" w:hAnsi="Arial" w:cs="Arial"/>
      <w:b/>
      <w:color w:val="404040"/>
      <w:sz w:val="36"/>
      <w:szCs w:val="36"/>
    </w:rPr>
  </w:style>
  <w:style w:type="paragraph" w:customStyle="1" w:styleId="PulloutCopyBlue">
    <w:name w:val="Pullout Copy (Blue)"/>
    <w:basedOn w:val="BodyCopy"/>
    <w:qFormat/>
    <w:rsid w:val="00D95607"/>
    <w:rPr>
      <w:rFonts w:cs="Arial"/>
      <w:b/>
      <w:color w:val="0065C1"/>
    </w:rPr>
  </w:style>
  <w:style w:type="paragraph" w:customStyle="1" w:styleId="Footnotes">
    <w:name w:val="Footnotes"/>
    <w:basedOn w:val="NormalWeb"/>
    <w:qFormat/>
    <w:rsid w:val="00D95607"/>
    <w:pPr>
      <w:spacing w:line="324" w:lineRule="auto"/>
    </w:pPr>
    <w:rPr>
      <w:rFonts w:ascii="Arial" w:hAnsi="Arial" w:cs="Arial"/>
      <w:i/>
      <w:iCs/>
      <w:color w:val="0065C1"/>
    </w:rPr>
  </w:style>
  <w:style w:type="paragraph" w:customStyle="1" w:styleId="HeaderSubheadline">
    <w:name w:val="Header Subheadline"/>
    <w:basedOn w:val="Normal"/>
    <w:qFormat/>
    <w:rsid w:val="00D95607"/>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D95607"/>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72"/>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iPriority w:val="35"/>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D95607"/>
    <w:pPr>
      <w:spacing w:after="60"/>
      <w:jc w:val="center"/>
      <w:outlineLvl w:val="1"/>
    </w:pPr>
    <w:rPr>
      <w:rFonts w:eastAsia="Times New Roman"/>
    </w:rPr>
  </w:style>
  <w:style w:type="character" w:customStyle="1" w:styleId="SubtitleChar">
    <w:name w:val="Subtitle Char"/>
    <w:link w:val="Subtitle"/>
    <w:uiPriority w:val="11"/>
    <w:rsid w:val="00D95607"/>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D95607"/>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D95607"/>
    <w:rPr>
      <w:rFonts w:ascii="Arial" w:hAnsi="Arial" w:cs="Arial"/>
      <w:b/>
      <w:color w:val="404040"/>
      <w:sz w:val="32"/>
      <w:szCs w:val="32"/>
    </w:rPr>
  </w:style>
  <w:style w:type="paragraph" w:customStyle="1" w:styleId="BodyCopySubheadline">
    <w:name w:val="Body Copy Subheadline"/>
    <w:basedOn w:val="Headline"/>
    <w:qFormat/>
    <w:rsid w:val="00D95607"/>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Title">
    <w:name w:val="Title"/>
    <w:basedOn w:val="Normal"/>
    <w:link w:val="TitleChar"/>
    <w:qFormat/>
    <w:rsid w:val="002739FB"/>
    <w:pPr>
      <w:jc w:val="center"/>
    </w:pPr>
    <w:rPr>
      <w:rFonts w:ascii="Times New Roman" w:eastAsia="Times New Roman" w:hAnsi="Times New Roman"/>
      <w:noProof/>
      <w:sz w:val="32"/>
    </w:rPr>
  </w:style>
  <w:style w:type="character" w:customStyle="1" w:styleId="TitleChar">
    <w:name w:val="Title Char"/>
    <w:link w:val="Title"/>
    <w:rsid w:val="002739FB"/>
    <w:rPr>
      <w:rFonts w:ascii="Times New Roman" w:eastAsia="Times New Roman" w:hAnsi="Times New Roman" w:cs="Times New Roman"/>
      <w:noProof/>
      <w:sz w:val="32"/>
      <w:szCs w:val="24"/>
    </w:rPr>
  </w:style>
  <w:style w:type="paragraph" w:styleId="BodyText2">
    <w:name w:val="Body Text 2"/>
    <w:basedOn w:val="Normal"/>
    <w:link w:val="BodyText2Char"/>
    <w:uiPriority w:val="99"/>
    <w:semiHidden/>
    <w:unhideWhenUsed/>
    <w:rsid w:val="00A17492"/>
    <w:pPr>
      <w:spacing w:after="120" w:line="480" w:lineRule="auto"/>
    </w:pPr>
  </w:style>
  <w:style w:type="character" w:customStyle="1" w:styleId="BodyText2Char">
    <w:name w:val="Body Text 2 Char"/>
    <w:link w:val="BodyText2"/>
    <w:uiPriority w:val="99"/>
    <w:semiHidden/>
    <w:rsid w:val="00A17492"/>
    <w:rPr>
      <w:rFonts w:ascii="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8495">
      <w:bodyDiv w:val="1"/>
      <w:marLeft w:val="0"/>
      <w:marRight w:val="0"/>
      <w:marTop w:val="0"/>
      <w:marBottom w:val="0"/>
      <w:divBdr>
        <w:top w:val="none" w:sz="0" w:space="0" w:color="auto"/>
        <w:left w:val="none" w:sz="0" w:space="0" w:color="auto"/>
        <w:bottom w:val="none" w:sz="0" w:space="0" w:color="auto"/>
        <w:right w:val="none" w:sz="0" w:space="0" w:color="auto"/>
      </w:divBdr>
    </w:div>
    <w:div w:id="87315902">
      <w:bodyDiv w:val="1"/>
      <w:marLeft w:val="0"/>
      <w:marRight w:val="0"/>
      <w:marTop w:val="0"/>
      <w:marBottom w:val="0"/>
      <w:divBdr>
        <w:top w:val="none" w:sz="0" w:space="0" w:color="auto"/>
        <w:left w:val="none" w:sz="0" w:space="0" w:color="auto"/>
        <w:bottom w:val="none" w:sz="0" w:space="0" w:color="auto"/>
        <w:right w:val="none" w:sz="0" w:space="0" w:color="auto"/>
      </w:divBdr>
    </w:div>
    <w:div w:id="180777982">
      <w:bodyDiv w:val="1"/>
      <w:marLeft w:val="0"/>
      <w:marRight w:val="0"/>
      <w:marTop w:val="0"/>
      <w:marBottom w:val="0"/>
      <w:divBdr>
        <w:top w:val="none" w:sz="0" w:space="0" w:color="auto"/>
        <w:left w:val="none" w:sz="0" w:space="0" w:color="auto"/>
        <w:bottom w:val="none" w:sz="0" w:space="0" w:color="auto"/>
        <w:right w:val="none" w:sz="0" w:space="0" w:color="auto"/>
      </w:divBdr>
    </w:div>
    <w:div w:id="646398932">
      <w:bodyDiv w:val="1"/>
      <w:marLeft w:val="0"/>
      <w:marRight w:val="0"/>
      <w:marTop w:val="0"/>
      <w:marBottom w:val="0"/>
      <w:divBdr>
        <w:top w:val="none" w:sz="0" w:space="0" w:color="auto"/>
        <w:left w:val="none" w:sz="0" w:space="0" w:color="auto"/>
        <w:bottom w:val="none" w:sz="0" w:space="0" w:color="auto"/>
        <w:right w:val="none" w:sz="0" w:space="0" w:color="auto"/>
      </w:divBdr>
    </w:div>
    <w:div w:id="647438284">
      <w:bodyDiv w:val="1"/>
      <w:marLeft w:val="0"/>
      <w:marRight w:val="0"/>
      <w:marTop w:val="0"/>
      <w:marBottom w:val="0"/>
      <w:divBdr>
        <w:top w:val="none" w:sz="0" w:space="0" w:color="auto"/>
        <w:left w:val="none" w:sz="0" w:space="0" w:color="auto"/>
        <w:bottom w:val="none" w:sz="0" w:space="0" w:color="auto"/>
        <w:right w:val="none" w:sz="0" w:space="0" w:color="auto"/>
      </w:divBdr>
    </w:div>
    <w:div w:id="777675090">
      <w:bodyDiv w:val="1"/>
      <w:marLeft w:val="0"/>
      <w:marRight w:val="0"/>
      <w:marTop w:val="0"/>
      <w:marBottom w:val="0"/>
      <w:divBdr>
        <w:top w:val="none" w:sz="0" w:space="0" w:color="auto"/>
        <w:left w:val="none" w:sz="0" w:space="0" w:color="auto"/>
        <w:bottom w:val="none" w:sz="0" w:space="0" w:color="auto"/>
        <w:right w:val="none" w:sz="0" w:space="0" w:color="auto"/>
      </w:divBdr>
    </w:div>
    <w:div w:id="823663436">
      <w:bodyDiv w:val="1"/>
      <w:marLeft w:val="0"/>
      <w:marRight w:val="0"/>
      <w:marTop w:val="0"/>
      <w:marBottom w:val="0"/>
      <w:divBdr>
        <w:top w:val="none" w:sz="0" w:space="0" w:color="auto"/>
        <w:left w:val="none" w:sz="0" w:space="0" w:color="auto"/>
        <w:bottom w:val="none" w:sz="0" w:space="0" w:color="auto"/>
        <w:right w:val="none" w:sz="0" w:space="0" w:color="auto"/>
      </w:divBdr>
    </w:div>
    <w:div w:id="985011250">
      <w:bodyDiv w:val="1"/>
      <w:marLeft w:val="0"/>
      <w:marRight w:val="0"/>
      <w:marTop w:val="0"/>
      <w:marBottom w:val="0"/>
      <w:divBdr>
        <w:top w:val="none" w:sz="0" w:space="0" w:color="auto"/>
        <w:left w:val="none" w:sz="0" w:space="0" w:color="auto"/>
        <w:bottom w:val="none" w:sz="0" w:space="0" w:color="auto"/>
        <w:right w:val="none" w:sz="0" w:space="0" w:color="auto"/>
      </w:divBdr>
    </w:div>
    <w:div w:id="1188063232">
      <w:bodyDiv w:val="1"/>
      <w:marLeft w:val="0"/>
      <w:marRight w:val="0"/>
      <w:marTop w:val="0"/>
      <w:marBottom w:val="0"/>
      <w:divBdr>
        <w:top w:val="none" w:sz="0" w:space="0" w:color="auto"/>
        <w:left w:val="none" w:sz="0" w:space="0" w:color="auto"/>
        <w:bottom w:val="none" w:sz="0" w:space="0" w:color="auto"/>
        <w:right w:val="none" w:sz="0" w:space="0" w:color="auto"/>
      </w:divBdr>
    </w:div>
    <w:div w:id="1835340415">
      <w:bodyDiv w:val="1"/>
      <w:marLeft w:val="0"/>
      <w:marRight w:val="0"/>
      <w:marTop w:val="0"/>
      <w:marBottom w:val="0"/>
      <w:divBdr>
        <w:top w:val="none" w:sz="0" w:space="0" w:color="auto"/>
        <w:left w:val="none" w:sz="0" w:space="0" w:color="auto"/>
        <w:bottom w:val="none" w:sz="0" w:space="0" w:color="auto"/>
        <w:right w:val="none" w:sz="0" w:space="0" w:color="auto"/>
      </w:divBdr>
    </w:div>
    <w:div w:id="1871265011">
      <w:bodyDiv w:val="1"/>
      <w:marLeft w:val="0"/>
      <w:marRight w:val="0"/>
      <w:marTop w:val="0"/>
      <w:marBottom w:val="0"/>
      <w:divBdr>
        <w:top w:val="none" w:sz="0" w:space="0" w:color="auto"/>
        <w:left w:val="none" w:sz="0" w:space="0" w:color="auto"/>
        <w:bottom w:val="none" w:sz="0" w:space="0" w:color="auto"/>
        <w:right w:val="none" w:sz="0" w:space="0" w:color="auto"/>
      </w:divBdr>
    </w:div>
    <w:div w:id="20471742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elendez\Desktop\Templates\EGIA_Contractor_University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6966A-503C-486A-878E-3A5171B58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EGIA_Contractor_University_Template</Template>
  <TotalTime>120</TotalTime>
  <Pages>4</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EGIA</Company>
  <LinksUpToDate>false</LinksUpToDate>
  <CharactersWithSpaces>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Buljan</dc:creator>
  <cp:lastModifiedBy>Jennifer Melendez</cp:lastModifiedBy>
  <cp:revision>19</cp:revision>
  <cp:lastPrinted>2017-07-27T17:19:00Z</cp:lastPrinted>
  <dcterms:created xsi:type="dcterms:W3CDTF">2017-07-24T17:41:00Z</dcterms:created>
  <dcterms:modified xsi:type="dcterms:W3CDTF">2017-08-14T21:08:00Z</dcterms:modified>
</cp:coreProperties>
</file>