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89" w:rsidRPr="00F73C89" w:rsidRDefault="004A0ECF" w:rsidP="00E40164">
      <w:pPr>
        <w:pStyle w:val="02Heading"/>
      </w:pPr>
      <w:r>
        <w:t xml:space="preserve">Step by Step to </w:t>
      </w:r>
      <w:r w:rsidR="00AF6707">
        <w:t>Departmentalizing</w:t>
      </w:r>
      <w:r w:rsidR="00E40164">
        <w:t xml:space="preserve"> a Company</w:t>
      </w:r>
    </w:p>
    <w:p w:rsidR="00F73C89" w:rsidRDefault="00F73C89" w:rsidP="002C60B9">
      <w:pPr>
        <w:pStyle w:val="BodyCopyHeadline"/>
        <w:rPr>
          <w:sz w:val="24"/>
          <w:szCs w:val="24"/>
        </w:rPr>
      </w:pPr>
    </w:p>
    <w:p w:rsidR="00B53D43" w:rsidRDefault="00E40164" w:rsidP="00E40164">
      <w:pPr>
        <w:pStyle w:val="03SubHeading"/>
      </w:pPr>
      <w:r>
        <w:t>Goal #1:</w:t>
      </w:r>
    </w:p>
    <w:p w:rsidR="00E40164" w:rsidRPr="004669B4" w:rsidRDefault="00E40164" w:rsidP="00E40164">
      <w:pPr>
        <w:pStyle w:val="03SubHeading"/>
        <w:rPr>
          <w:sz w:val="6"/>
          <w:szCs w:val="6"/>
        </w:rPr>
      </w:pPr>
    </w:p>
    <w:p w:rsidR="00E40164" w:rsidRDefault="00E40164" w:rsidP="00E40164">
      <w:pPr>
        <w:pStyle w:val="01BodyCopy"/>
      </w:pPr>
      <w:r w:rsidRPr="00E40164">
        <w:t>Install Financial Structure – A departmentalized profit and loss statement, which defines service (Service demand, maintenance, service sales and extended warranty) by January 31st, (YEAR).</w:t>
      </w:r>
    </w:p>
    <w:p w:rsidR="00E40164" w:rsidRPr="00E40164" w:rsidRDefault="00E40164" w:rsidP="00E40164">
      <w:pPr>
        <w:pStyle w:val="01BodyCopy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350"/>
        <w:gridCol w:w="990"/>
        <w:gridCol w:w="1260"/>
      </w:tblGrid>
      <w:tr w:rsidR="004619CD" w:rsidTr="00FC7595">
        <w:trPr>
          <w:trHeight w:val="360"/>
        </w:trPr>
        <w:tc>
          <w:tcPr>
            <w:tcW w:w="6300" w:type="dxa"/>
            <w:tcBorders>
              <w:top w:val="nil"/>
              <w:left w:val="nil"/>
              <w:right w:val="nil"/>
            </w:tcBorders>
            <w:vAlign w:val="bottom"/>
          </w:tcPr>
          <w:p w:rsidR="004619CD" w:rsidRPr="00AF6707" w:rsidRDefault="004619CD" w:rsidP="00AF6707">
            <w:pPr>
              <w:spacing w:line="312" w:lineRule="auto"/>
              <w:jc w:val="both"/>
              <w:rPr>
                <w:rFonts w:ascii="Arial" w:hAnsi="Arial" w:cs="Arial"/>
                <w:b/>
                <w:color w:val="0065C1"/>
                <w:sz w:val="19"/>
                <w:szCs w:val="19"/>
              </w:rPr>
            </w:pPr>
            <w:r w:rsidRPr="00AF6707">
              <w:rPr>
                <w:rFonts w:ascii="Arial" w:hAnsi="Arial" w:cs="Arial"/>
                <w:b/>
                <w:color w:val="0065C1"/>
                <w:sz w:val="19"/>
                <w:szCs w:val="19"/>
              </w:rPr>
              <w:t>Action Steps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:rsidR="004619CD" w:rsidRPr="004619CD" w:rsidRDefault="004619CD" w:rsidP="00FC7595">
            <w:pPr>
              <w:spacing w:line="312" w:lineRule="auto"/>
              <w:jc w:val="center"/>
              <w:rPr>
                <w:rFonts w:ascii="Arial" w:hAnsi="Arial" w:cs="Arial"/>
                <w:b/>
                <w:color w:val="0065C1"/>
                <w:sz w:val="18"/>
                <w:szCs w:val="18"/>
              </w:rPr>
            </w:pPr>
            <w:r w:rsidRPr="004619CD">
              <w:rPr>
                <w:rFonts w:ascii="Arial" w:hAnsi="Arial" w:cs="Arial"/>
                <w:b/>
                <w:color w:val="0065C1"/>
                <w:sz w:val="18"/>
                <w:szCs w:val="18"/>
              </w:rPr>
              <w:t>Accountable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4619CD" w:rsidRPr="004619CD" w:rsidRDefault="004619CD" w:rsidP="00FC7595">
            <w:pPr>
              <w:spacing w:line="312" w:lineRule="auto"/>
              <w:jc w:val="center"/>
              <w:rPr>
                <w:rFonts w:ascii="Arial" w:hAnsi="Arial" w:cs="Arial"/>
                <w:b/>
                <w:color w:val="0065C1"/>
                <w:sz w:val="19"/>
                <w:szCs w:val="19"/>
              </w:rPr>
            </w:pPr>
            <w:r w:rsidRPr="004619CD">
              <w:rPr>
                <w:rFonts w:ascii="Arial" w:hAnsi="Arial" w:cs="Arial"/>
                <w:b/>
                <w:color w:val="0065C1"/>
                <w:sz w:val="19"/>
                <w:szCs w:val="19"/>
              </w:rPr>
              <w:t>Timeline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4619CD" w:rsidRPr="004619CD" w:rsidRDefault="004619CD" w:rsidP="00AF6707">
            <w:pPr>
              <w:jc w:val="center"/>
              <w:rPr>
                <w:rFonts w:ascii="Arial" w:hAnsi="Arial" w:cs="Arial"/>
                <w:b/>
                <w:color w:val="0065C1"/>
                <w:sz w:val="19"/>
                <w:szCs w:val="19"/>
              </w:rPr>
            </w:pPr>
            <w:r w:rsidRPr="004619CD">
              <w:rPr>
                <w:rFonts w:ascii="Arial" w:hAnsi="Arial" w:cs="Arial"/>
                <w:b/>
                <w:color w:val="0065C1"/>
                <w:sz w:val="19"/>
                <w:szCs w:val="19"/>
              </w:rPr>
              <w:t>Resources</w:t>
            </w:r>
          </w:p>
          <w:p w:rsidR="004619CD" w:rsidRPr="004619CD" w:rsidRDefault="004619CD" w:rsidP="00FC7595">
            <w:pPr>
              <w:spacing w:line="312" w:lineRule="auto"/>
              <w:jc w:val="center"/>
              <w:rPr>
                <w:rFonts w:ascii="Arial" w:hAnsi="Arial" w:cs="Arial"/>
                <w:b/>
                <w:color w:val="0065C1"/>
                <w:sz w:val="19"/>
                <w:szCs w:val="19"/>
              </w:rPr>
            </w:pPr>
            <w:r w:rsidRPr="004619CD">
              <w:rPr>
                <w:rFonts w:ascii="Arial" w:hAnsi="Arial" w:cs="Arial"/>
                <w:b/>
                <w:color w:val="0065C1"/>
                <w:sz w:val="19"/>
                <w:szCs w:val="19"/>
              </w:rPr>
              <w:t>Required</w:t>
            </w:r>
          </w:p>
        </w:tc>
      </w:tr>
      <w:tr w:rsidR="00E40164" w:rsidTr="00FC7595">
        <w:trPr>
          <w:trHeight w:val="1142"/>
        </w:trPr>
        <w:tc>
          <w:tcPr>
            <w:tcW w:w="6300" w:type="dxa"/>
            <w:vAlign w:val="center"/>
          </w:tcPr>
          <w:p w:rsidR="00E40164" w:rsidRPr="004619CD" w:rsidRDefault="00E40164" w:rsidP="004619CD">
            <w:pPr>
              <w:pStyle w:val="ListParagraph"/>
              <w:numPr>
                <w:ilvl w:val="0"/>
                <w:numId w:val="22"/>
              </w:num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4619CD">
              <w:rPr>
                <w:rFonts w:ascii="Arial" w:hAnsi="Arial" w:cs="Arial"/>
                <w:sz w:val="19"/>
                <w:szCs w:val="19"/>
              </w:rPr>
              <w:t>Define the chart of accounts that meet the company goals – Service Labor Sales, Service Parts Sales, &amp; maintenance plus all other departments.</w:t>
            </w:r>
          </w:p>
        </w:tc>
        <w:tc>
          <w:tcPr>
            <w:tcW w:w="1350" w:type="dxa"/>
            <w:vAlign w:val="center"/>
          </w:tcPr>
          <w:p w:rsidR="00E40164" w:rsidRPr="00E40164" w:rsidRDefault="00E40164" w:rsidP="004619CD">
            <w:pPr>
              <w:spacing w:line="31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Owner &amp; Book</w:t>
            </w:r>
            <w:r w:rsidRPr="00E40164">
              <w:rPr>
                <w:rFonts w:ascii="Arial" w:hAnsi="Arial" w:cs="Arial"/>
                <w:sz w:val="19"/>
                <w:szCs w:val="19"/>
              </w:rPr>
              <w:t>keeper</w:t>
            </w:r>
          </w:p>
        </w:tc>
        <w:tc>
          <w:tcPr>
            <w:tcW w:w="990" w:type="dxa"/>
            <w:vAlign w:val="center"/>
          </w:tcPr>
          <w:p w:rsidR="00E40164" w:rsidRPr="00E40164" w:rsidRDefault="00E40164" w:rsidP="004619CD">
            <w:pPr>
              <w:spacing w:line="31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E40164" w:rsidRPr="00E40164" w:rsidRDefault="00E40164" w:rsidP="004619CD">
            <w:pPr>
              <w:spacing w:line="312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40164">
              <w:rPr>
                <w:rFonts w:ascii="Arial" w:hAnsi="Arial" w:cs="Arial"/>
                <w:sz w:val="19"/>
                <w:szCs w:val="19"/>
              </w:rPr>
              <w:t>None</w:t>
            </w:r>
          </w:p>
        </w:tc>
      </w:tr>
      <w:tr w:rsidR="00E40164" w:rsidTr="00FC7595">
        <w:trPr>
          <w:trHeight w:val="1340"/>
        </w:trPr>
        <w:tc>
          <w:tcPr>
            <w:tcW w:w="6300" w:type="dxa"/>
            <w:vAlign w:val="center"/>
          </w:tcPr>
          <w:p w:rsidR="00E40164" w:rsidRPr="004619CD" w:rsidRDefault="00E40164" w:rsidP="004619CD">
            <w:pPr>
              <w:pStyle w:val="ListParagraph"/>
              <w:numPr>
                <w:ilvl w:val="0"/>
                <w:numId w:val="22"/>
              </w:num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4619CD">
              <w:rPr>
                <w:rFonts w:ascii="Arial" w:hAnsi="Arial" w:cs="Arial"/>
                <w:sz w:val="19"/>
                <w:szCs w:val="19"/>
              </w:rPr>
              <w:t>Chart of accounts for cost of sales for each revenue account are:</w:t>
            </w:r>
          </w:p>
          <w:p w:rsidR="00E40164" w:rsidRPr="00E40164" w:rsidRDefault="00E40164" w:rsidP="004619CD">
            <w:pPr>
              <w:spacing w:line="312" w:lineRule="auto"/>
              <w:ind w:left="342"/>
              <w:rPr>
                <w:rFonts w:ascii="Arial" w:hAnsi="Arial" w:cs="Arial"/>
                <w:sz w:val="19"/>
                <w:szCs w:val="19"/>
              </w:rPr>
            </w:pPr>
            <w:r w:rsidRPr="00E40164">
              <w:rPr>
                <w:rFonts w:ascii="Arial" w:hAnsi="Arial" w:cs="Arial"/>
                <w:sz w:val="19"/>
                <w:szCs w:val="19"/>
              </w:rPr>
              <w:t>Direct labor, materials, equipment, Labor Benefits, permits, sales commissions, warranty reserve, sales salaries, extended warranties, subcontracts, buy downs &amp; financing.</w:t>
            </w:r>
          </w:p>
        </w:tc>
        <w:tc>
          <w:tcPr>
            <w:tcW w:w="1350" w:type="dxa"/>
            <w:vAlign w:val="center"/>
          </w:tcPr>
          <w:p w:rsidR="00E40164" w:rsidRPr="00E40164" w:rsidRDefault="0093108C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Owner &amp; Book</w:t>
            </w:r>
            <w:r w:rsidR="00E40164" w:rsidRPr="00E40164">
              <w:rPr>
                <w:rFonts w:ascii="Arial" w:hAnsi="Arial" w:cs="Arial"/>
                <w:sz w:val="19"/>
                <w:szCs w:val="19"/>
              </w:rPr>
              <w:t>keeper</w:t>
            </w:r>
          </w:p>
        </w:tc>
        <w:tc>
          <w:tcPr>
            <w:tcW w:w="99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40164">
              <w:rPr>
                <w:rFonts w:ascii="Arial" w:hAnsi="Arial" w:cs="Arial"/>
                <w:sz w:val="19"/>
                <w:szCs w:val="19"/>
              </w:rPr>
              <w:t>None</w:t>
            </w:r>
          </w:p>
        </w:tc>
      </w:tr>
      <w:tr w:rsidR="00E40164" w:rsidTr="00FC7595">
        <w:trPr>
          <w:trHeight w:val="4670"/>
        </w:trPr>
        <w:tc>
          <w:tcPr>
            <w:tcW w:w="6300" w:type="dxa"/>
            <w:vAlign w:val="center"/>
          </w:tcPr>
          <w:p w:rsidR="00E40164" w:rsidRPr="004619CD" w:rsidRDefault="00E40164" w:rsidP="004619CD">
            <w:pPr>
              <w:pStyle w:val="ListParagraph"/>
              <w:numPr>
                <w:ilvl w:val="0"/>
                <w:numId w:val="22"/>
              </w:numPr>
              <w:spacing w:line="312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19CD">
              <w:rPr>
                <w:rFonts w:ascii="Arial" w:hAnsi="Arial" w:cs="Arial"/>
                <w:sz w:val="19"/>
                <w:szCs w:val="19"/>
              </w:rPr>
              <w:t xml:space="preserve">Break down the overhead below the line on the financial statement.  </w:t>
            </w:r>
            <w:r w:rsidR="004619CD" w:rsidRPr="004619CD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4619CD">
              <w:rPr>
                <w:rFonts w:ascii="Arial" w:hAnsi="Arial" w:cs="Arial"/>
                <w:sz w:val="19"/>
                <w:szCs w:val="19"/>
              </w:rPr>
              <w:t>Do this:</w:t>
            </w:r>
          </w:p>
          <w:p w:rsidR="00E40164" w:rsidRPr="00E40164" w:rsidRDefault="00E40164" w:rsidP="004619CD">
            <w:pPr>
              <w:numPr>
                <w:ilvl w:val="0"/>
                <w:numId w:val="21"/>
              </w:num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E40164">
              <w:rPr>
                <w:rFonts w:ascii="Arial" w:hAnsi="Arial" w:cs="Arial"/>
                <w:sz w:val="19"/>
                <w:szCs w:val="19"/>
              </w:rPr>
              <w:t>Create the proper chart of accounts for Overhead</w:t>
            </w:r>
          </w:p>
          <w:p w:rsidR="00E40164" w:rsidRPr="00E40164" w:rsidRDefault="00E40164" w:rsidP="004619CD">
            <w:pPr>
              <w:numPr>
                <w:ilvl w:val="0"/>
                <w:numId w:val="21"/>
              </w:num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E40164">
              <w:rPr>
                <w:rFonts w:ascii="Arial" w:hAnsi="Arial" w:cs="Arial"/>
                <w:sz w:val="19"/>
                <w:szCs w:val="19"/>
              </w:rPr>
              <w:t>Go through each chart of account and use allocations based on direct expense.  The department that owns the expense gets the expense.</w:t>
            </w:r>
          </w:p>
          <w:p w:rsidR="00E40164" w:rsidRPr="00E40164" w:rsidRDefault="00E40164" w:rsidP="004619CD">
            <w:pPr>
              <w:numPr>
                <w:ilvl w:val="0"/>
                <w:numId w:val="21"/>
              </w:num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E40164">
              <w:rPr>
                <w:rFonts w:ascii="Arial" w:hAnsi="Arial" w:cs="Arial"/>
                <w:sz w:val="19"/>
                <w:szCs w:val="19"/>
              </w:rPr>
              <w:t xml:space="preserve">Second, those accounts that do not have direct </w:t>
            </w:r>
            <w:r w:rsidR="0093108C" w:rsidRPr="00E40164">
              <w:rPr>
                <w:rFonts w:ascii="Arial" w:hAnsi="Arial" w:cs="Arial"/>
                <w:sz w:val="19"/>
                <w:szCs w:val="19"/>
              </w:rPr>
              <w:t>expense</w:t>
            </w:r>
            <w:r w:rsidRPr="00E40164">
              <w:rPr>
                <w:rFonts w:ascii="Arial" w:hAnsi="Arial" w:cs="Arial"/>
                <w:sz w:val="19"/>
                <w:szCs w:val="19"/>
              </w:rPr>
              <w:t xml:space="preserve"> use percentage of labor in the department as a percentage of the total labor of the company.  This creates a ratio.  Allocate the overhead accounts that you determine move with labor, by applying this ratio.</w:t>
            </w:r>
          </w:p>
          <w:p w:rsidR="00E40164" w:rsidRPr="00E40164" w:rsidRDefault="00E40164" w:rsidP="004619CD">
            <w:pPr>
              <w:numPr>
                <w:ilvl w:val="0"/>
                <w:numId w:val="21"/>
              </w:num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E40164">
              <w:rPr>
                <w:rFonts w:ascii="Arial" w:hAnsi="Arial" w:cs="Arial"/>
                <w:sz w:val="19"/>
                <w:szCs w:val="19"/>
              </w:rPr>
              <w:t>Finally, if there are any remaining accounts then you need to allocate the overhead based on manager discretion.</w:t>
            </w:r>
          </w:p>
          <w:p w:rsidR="00E40164" w:rsidRPr="00E40164" w:rsidRDefault="00E40164" w:rsidP="004619CD">
            <w:pPr>
              <w:numPr>
                <w:ilvl w:val="0"/>
                <w:numId w:val="21"/>
              </w:num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E40164">
              <w:rPr>
                <w:rFonts w:ascii="Arial" w:hAnsi="Arial" w:cs="Arial"/>
                <w:sz w:val="19"/>
                <w:szCs w:val="19"/>
              </w:rPr>
              <w:t>The overhead is now applied in each segment, and is based on how a company operates.  Use this for pricing and making decisions.</w:t>
            </w:r>
          </w:p>
        </w:tc>
        <w:tc>
          <w:tcPr>
            <w:tcW w:w="135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0164" w:rsidTr="00FC7595">
        <w:trPr>
          <w:trHeight w:val="1610"/>
        </w:trPr>
        <w:tc>
          <w:tcPr>
            <w:tcW w:w="6300" w:type="dxa"/>
            <w:vAlign w:val="center"/>
          </w:tcPr>
          <w:p w:rsidR="00E40164" w:rsidRPr="004619CD" w:rsidRDefault="00E40164" w:rsidP="004619CD">
            <w:pPr>
              <w:pStyle w:val="ListParagraph"/>
              <w:numPr>
                <w:ilvl w:val="0"/>
                <w:numId w:val="22"/>
              </w:num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4619CD">
              <w:rPr>
                <w:rFonts w:ascii="Arial" w:hAnsi="Arial" w:cs="Arial"/>
                <w:sz w:val="19"/>
                <w:szCs w:val="19"/>
              </w:rPr>
              <w:t>Adapt time sheet, and materials list, adapt service ticket, purchase order system, materials requisition, to reflect the departmental areas – code the time sheet so as to make it exactly what the departments on the profit &amp; loss statement are.</w:t>
            </w:r>
          </w:p>
        </w:tc>
        <w:tc>
          <w:tcPr>
            <w:tcW w:w="135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40164">
              <w:rPr>
                <w:rFonts w:ascii="Arial" w:hAnsi="Arial" w:cs="Arial"/>
                <w:sz w:val="19"/>
                <w:szCs w:val="19"/>
              </w:rPr>
              <w:t>Owner &amp; Bookkeeper</w:t>
            </w:r>
          </w:p>
        </w:tc>
        <w:tc>
          <w:tcPr>
            <w:tcW w:w="99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40164">
              <w:rPr>
                <w:rFonts w:ascii="Arial" w:hAnsi="Arial" w:cs="Arial"/>
                <w:sz w:val="19"/>
                <w:szCs w:val="19"/>
              </w:rPr>
              <w:t>New Company forms</w:t>
            </w:r>
          </w:p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40164">
              <w:rPr>
                <w:rFonts w:ascii="Arial" w:hAnsi="Arial" w:cs="Arial"/>
                <w:sz w:val="19"/>
                <w:szCs w:val="19"/>
              </w:rPr>
              <w:t>$ 2,000</w:t>
            </w:r>
          </w:p>
        </w:tc>
      </w:tr>
      <w:tr w:rsidR="00E40164" w:rsidTr="00FC7595">
        <w:trPr>
          <w:trHeight w:val="710"/>
        </w:trPr>
        <w:tc>
          <w:tcPr>
            <w:tcW w:w="6300" w:type="dxa"/>
            <w:vAlign w:val="center"/>
          </w:tcPr>
          <w:p w:rsidR="00E40164" w:rsidRPr="004619CD" w:rsidRDefault="00E40164" w:rsidP="004619CD">
            <w:pPr>
              <w:pStyle w:val="ListParagraph"/>
              <w:numPr>
                <w:ilvl w:val="0"/>
                <w:numId w:val="22"/>
              </w:num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4619CD">
              <w:rPr>
                <w:rFonts w:ascii="Arial" w:hAnsi="Arial" w:cs="Arial"/>
                <w:sz w:val="19"/>
                <w:szCs w:val="19"/>
              </w:rPr>
              <w:t>Set up the chart of accounts in the software.  Chart of accounts will follow the ledger codes.</w:t>
            </w:r>
          </w:p>
        </w:tc>
        <w:tc>
          <w:tcPr>
            <w:tcW w:w="1350" w:type="dxa"/>
            <w:vAlign w:val="center"/>
          </w:tcPr>
          <w:p w:rsidR="00E40164" w:rsidRPr="00E40164" w:rsidRDefault="0093108C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Owner &amp; Book</w:t>
            </w:r>
            <w:r w:rsidR="00E40164" w:rsidRPr="00E40164">
              <w:rPr>
                <w:rFonts w:ascii="Arial" w:hAnsi="Arial" w:cs="Arial"/>
                <w:sz w:val="19"/>
                <w:szCs w:val="19"/>
              </w:rPr>
              <w:t>keeper</w:t>
            </w:r>
          </w:p>
        </w:tc>
        <w:tc>
          <w:tcPr>
            <w:tcW w:w="99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0164" w:rsidTr="00FC7595">
        <w:trPr>
          <w:trHeight w:val="1340"/>
        </w:trPr>
        <w:tc>
          <w:tcPr>
            <w:tcW w:w="6300" w:type="dxa"/>
            <w:vAlign w:val="center"/>
          </w:tcPr>
          <w:p w:rsidR="00E40164" w:rsidRPr="004619CD" w:rsidRDefault="00E40164" w:rsidP="004619CD">
            <w:pPr>
              <w:pStyle w:val="ListParagraph"/>
              <w:numPr>
                <w:ilvl w:val="0"/>
                <w:numId w:val="22"/>
              </w:num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4619CD">
              <w:rPr>
                <w:rFonts w:ascii="Arial" w:hAnsi="Arial" w:cs="Arial"/>
                <w:sz w:val="19"/>
                <w:szCs w:val="19"/>
              </w:rPr>
              <w:lastRenderedPageBreak/>
              <w:t xml:space="preserve">After P&amp;L structure is set-up, train all personnel – a company meeting MUST be held – answer all questions – allow them to understand what departmentalization is, and why they need to complete their time tickets correctly.  </w:t>
            </w:r>
          </w:p>
        </w:tc>
        <w:tc>
          <w:tcPr>
            <w:tcW w:w="135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40164">
              <w:rPr>
                <w:rFonts w:ascii="Arial" w:hAnsi="Arial" w:cs="Arial"/>
                <w:sz w:val="19"/>
                <w:szCs w:val="19"/>
              </w:rPr>
              <w:t>ALL Personnel</w:t>
            </w:r>
          </w:p>
        </w:tc>
        <w:tc>
          <w:tcPr>
            <w:tcW w:w="99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0164" w:rsidTr="00FC7595">
        <w:trPr>
          <w:trHeight w:val="1430"/>
        </w:trPr>
        <w:tc>
          <w:tcPr>
            <w:tcW w:w="6300" w:type="dxa"/>
            <w:vAlign w:val="center"/>
          </w:tcPr>
          <w:p w:rsidR="00E40164" w:rsidRPr="004619CD" w:rsidRDefault="00E40164" w:rsidP="004619CD">
            <w:pPr>
              <w:pStyle w:val="ListParagraph"/>
              <w:numPr>
                <w:ilvl w:val="0"/>
                <w:numId w:val="22"/>
              </w:num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 w:rsidRPr="004619CD">
              <w:rPr>
                <w:rFonts w:ascii="Arial" w:hAnsi="Arial" w:cs="Arial"/>
                <w:sz w:val="19"/>
                <w:szCs w:val="19"/>
              </w:rPr>
              <w:t xml:space="preserve">Managers to collect all time tickets and service invoices for first month and review them in </w:t>
            </w:r>
            <w:r w:rsidR="0093108C" w:rsidRPr="004619CD">
              <w:rPr>
                <w:rFonts w:ascii="Arial" w:hAnsi="Arial" w:cs="Arial"/>
                <w:sz w:val="19"/>
                <w:szCs w:val="19"/>
              </w:rPr>
              <w:t>detail;</w:t>
            </w:r>
            <w:r w:rsidRPr="004619CD">
              <w:rPr>
                <w:rFonts w:ascii="Arial" w:hAnsi="Arial" w:cs="Arial"/>
                <w:sz w:val="19"/>
                <w:szCs w:val="19"/>
              </w:rPr>
              <w:t xml:space="preserve"> to be sure accuracy and times are being properly completed.  This allows for immediate feedback and retraining </w:t>
            </w:r>
            <w:r w:rsidR="0093108C" w:rsidRPr="004619CD">
              <w:rPr>
                <w:rFonts w:ascii="Arial" w:hAnsi="Arial" w:cs="Arial"/>
                <w:sz w:val="19"/>
                <w:szCs w:val="19"/>
              </w:rPr>
              <w:t>occurring</w:t>
            </w:r>
            <w:r w:rsidRPr="004619CD">
              <w:rPr>
                <w:rFonts w:ascii="Arial" w:hAnsi="Arial" w:cs="Arial"/>
                <w:sz w:val="19"/>
                <w:szCs w:val="19"/>
              </w:rPr>
              <w:t xml:space="preserve"> (individually) as needed.</w:t>
            </w:r>
          </w:p>
        </w:tc>
        <w:tc>
          <w:tcPr>
            <w:tcW w:w="135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40164">
              <w:rPr>
                <w:rFonts w:ascii="Arial" w:hAnsi="Arial" w:cs="Arial"/>
                <w:sz w:val="19"/>
                <w:szCs w:val="19"/>
              </w:rPr>
              <w:t>Owner &amp; Dept. Managers</w:t>
            </w:r>
          </w:p>
        </w:tc>
        <w:tc>
          <w:tcPr>
            <w:tcW w:w="99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0164" w:rsidTr="00FC7595">
        <w:trPr>
          <w:trHeight w:val="800"/>
        </w:trPr>
        <w:tc>
          <w:tcPr>
            <w:tcW w:w="6300" w:type="dxa"/>
            <w:vAlign w:val="center"/>
          </w:tcPr>
          <w:p w:rsidR="00E40164" w:rsidRPr="004619CD" w:rsidRDefault="0093108C" w:rsidP="004619CD">
            <w:pPr>
              <w:pStyle w:val="ListParagraph"/>
              <w:numPr>
                <w:ilvl w:val="0"/>
                <w:numId w:val="22"/>
              </w:numPr>
              <w:spacing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Bookk</w:t>
            </w:r>
            <w:r w:rsidRPr="004619CD">
              <w:rPr>
                <w:rFonts w:ascii="Arial" w:hAnsi="Arial" w:cs="Arial"/>
                <w:sz w:val="19"/>
                <w:szCs w:val="19"/>
              </w:rPr>
              <w:t xml:space="preserve">eeping function to begin entering in the data at the beginning of a new month accounting cycle.  </w:t>
            </w:r>
          </w:p>
        </w:tc>
        <w:tc>
          <w:tcPr>
            <w:tcW w:w="1350" w:type="dxa"/>
            <w:vAlign w:val="center"/>
          </w:tcPr>
          <w:p w:rsidR="00E40164" w:rsidRPr="00E40164" w:rsidRDefault="0093108C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Owner &amp; Book</w:t>
            </w:r>
            <w:r w:rsidR="00E40164" w:rsidRPr="00E40164">
              <w:rPr>
                <w:rFonts w:ascii="Arial" w:hAnsi="Arial" w:cs="Arial"/>
                <w:sz w:val="19"/>
                <w:szCs w:val="19"/>
              </w:rPr>
              <w:t>keeper</w:t>
            </w:r>
          </w:p>
        </w:tc>
        <w:tc>
          <w:tcPr>
            <w:tcW w:w="99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E40164" w:rsidRPr="00E40164" w:rsidRDefault="00E40164" w:rsidP="004619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53D43" w:rsidRDefault="00B53D43" w:rsidP="00B53D43">
      <w:pPr>
        <w:pStyle w:val="01BodyCopy"/>
      </w:pPr>
    </w:p>
    <w:p w:rsidR="00D10C70" w:rsidRPr="00D10C70" w:rsidRDefault="00D10C70" w:rsidP="00D10C70">
      <w:pPr>
        <w:pStyle w:val="01BodyCopy"/>
        <w:rPr>
          <w:color w:val="0065C1"/>
        </w:rPr>
      </w:pPr>
      <w:r w:rsidRPr="00D10C70">
        <w:rPr>
          <w:b/>
          <w:color w:val="0065C1"/>
        </w:rPr>
        <w:t>Obstacles:</w:t>
      </w:r>
      <w:r w:rsidRPr="00D10C70">
        <w:rPr>
          <w:b/>
          <w:color w:val="0065C1"/>
        </w:rPr>
        <w:tab/>
      </w:r>
    </w:p>
    <w:p w:rsidR="00D10C70" w:rsidRPr="00D10C70" w:rsidRDefault="002B6774" w:rsidP="00D10C70">
      <w:pPr>
        <w:pStyle w:val="01BodyCopy"/>
        <w:ind w:left="720"/>
      </w:pPr>
      <w:proofErr w:type="gramStart"/>
      <w:r>
        <w:t>Bookk</w:t>
      </w:r>
      <w:r w:rsidR="00D10C70" w:rsidRPr="00D10C70">
        <w:t xml:space="preserve">eeper challenges - resisting changes, not filling time cards out properly, poor writing, not turning in paperwork timely, </w:t>
      </w:r>
      <w:r w:rsidR="0093108C" w:rsidRPr="00D10C70">
        <w:t>and not</w:t>
      </w:r>
      <w:r w:rsidR="00D10C70" w:rsidRPr="00D10C70">
        <w:t xml:space="preserve"> filling in parts and labor separately on service invoices.</w:t>
      </w:r>
      <w:proofErr w:type="gramEnd"/>
    </w:p>
    <w:p w:rsidR="00D10C70" w:rsidRPr="00D10C70" w:rsidRDefault="00D10C70" w:rsidP="00D10C70">
      <w:pPr>
        <w:pStyle w:val="01BodyCopy"/>
      </w:pPr>
    </w:p>
    <w:p w:rsidR="00D10C70" w:rsidRPr="00D10C70" w:rsidRDefault="00D10C70" w:rsidP="00D10C70">
      <w:pPr>
        <w:pStyle w:val="01BodyCopy"/>
        <w:rPr>
          <w:b/>
        </w:rPr>
      </w:pPr>
      <w:r w:rsidRPr="00D10C70">
        <w:rPr>
          <w:b/>
          <w:color w:val="0065C1"/>
        </w:rPr>
        <w:t>Contingency Plans:</w:t>
      </w:r>
      <w:r w:rsidRPr="00D10C70">
        <w:rPr>
          <w:b/>
        </w:rPr>
        <w:tab/>
      </w:r>
    </w:p>
    <w:p w:rsidR="00D10C70" w:rsidRPr="00D10C70" w:rsidRDefault="002B6774" w:rsidP="00D10C70">
      <w:pPr>
        <w:pStyle w:val="01BodyCopy"/>
        <w:ind w:left="720"/>
      </w:pPr>
      <w:r>
        <w:t>New bookk</w:t>
      </w:r>
      <w:r w:rsidR="00D10C70" w:rsidRPr="00D10C70">
        <w:t>eeper, Tie Field personnel reviews and raises to paperwork, Fire someone as an example – service manager or install manager, tie manager bonuses to proper completion</w:t>
      </w:r>
      <w:r w:rsidR="00AF6707">
        <w:t>.</w:t>
      </w:r>
    </w:p>
    <w:p w:rsidR="00B53D43" w:rsidRDefault="00B53D43" w:rsidP="00B53D43">
      <w:pPr>
        <w:pStyle w:val="01BodyCopy"/>
      </w:pPr>
    </w:p>
    <w:p w:rsidR="00F73C89" w:rsidRDefault="00F73C89" w:rsidP="002C60B9">
      <w:pPr>
        <w:pStyle w:val="BodyCopyHeadline"/>
      </w:pPr>
      <w:bookmarkStart w:id="0" w:name="_GoBack"/>
      <w:bookmarkEnd w:id="0"/>
    </w:p>
    <w:p w:rsidR="00F73C89" w:rsidRDefault="00F73C89" w:rsidP="002C60B9">
      <w:pPr>
        <w:pStyle w:val="BodyCopyHeadline"/>
      </w:pPr>
    </w:p>
    <w:p w:rsidR="00F73C89" w:rsidRDefault="00F73C89" w:rsidP="002C60B9">
      <w:pPr>
        <w:pStyle w:val="BodyCopyHeadline"/>
      </w:pPr>
    </w:p>
    <w:p w:rsidR="00EA5864" w:rsidRDefault="00EA5864" w:rsidP="00EA5864">
      <w:pPr>
        <w:pStyle w:val="01BodyCopy"/>
        <w:spacing w:after="240"/>
      </w:pPr>
    </w:p>
    <w:p w:rsidR="00EA5864" w:rsidRDefault="00EA5864" w:rsidP="00EA5864">
      <w:pPr>
        <w:pStyle w:val="01BodyCopy"/>
        <w:spacing w:after="240"/>
      </w:pPr>
    </w:p>
    <w:p w:rsidR="00C85056" w:rsidRDefault="00C85056" w:rsidP="00C85056">
      <w:pPr>
        <w:pStyle w:val="01BodyCopy"/>
      </w:pPr>
    </w:p>
    <w:p w:rsidR="00C85056" w:rsidRDefault="00C85056" w:rsidP="00C85056">
      <w:pPr>
        <w:pStyle w:val="01BodyCopy"/>
      </w:pPr>
    </w:p>
    <w:p w:rsidR="00C85056" w:rsidRDefault="00C85056" w:rsidP="00C85056">
      <w:pPr>
        <w:pStyle w:val="01BodyCopy"/>
      </w:pPr>
    </w:p>
    <w:p w:rsidR="00C85056" w:rsidRDefault="00C85056" w:rsidP="00C85056">
      <w:pPr>
        <w:pStyle w:val="01BodyCopy"/>
      </w:pPr>
    </w:p>
    <w:p w:rsidR="00C85056" w:rsidRDefault="00C85056" w:rsidP="00C85056">
      <w:pPr>
        <w:pStyle w:val="01BodyCopy"/>
      </w:pPr>
    </w:p>
    <w:p w:rsidR="00B05E0A" w:rsidRDefault="00B05E0A" w:rsidP="00554F13">
      <w:pPr>
        <w:pStyle w:val="02Heading"/>
        <w:rPr>
          <w:sz w:val="24"/>
        </w:rPr>
      </w:pPr>
    </w:p>
    <w:sectPr w:rsidR="00B05E0A" w:rsidSect="0039697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2592" w:right="1166" w:bottom="1008" w:left="1267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89" w:rsidRDefault="00F73C89" w:rsidP="00384F4F">
      <w:r>
        <w:separator/>
      </w:r>
    </w:p>
  </w:endnote>
  <w:endnote w:type="continuationSeparator" w:id="0">
    <w:p w:rsidR="00F73C89" w:rsidRDefault="00F73C89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 w:rsidP="0088152F">
    <w:pPr>
      <w:pStyle w:val="Footer"/>
      <w:tabs>
        <w:tab w:val="right" w:pos="9807"/>
      </w:tabs>
    </w:pPr>
    <w:r w:rsidRPr="004A27B0">
      <w:rPr>
        <w:rFonts w:ascii="Arial" w:hAnsi="Arial" w:cs="Arial"/>
        <w:sz w:val="19"/>
        <w:szCs w:val="19"/>
      </w:rPr>
      <w:t>© EPC Training Inc.</w:t>
    </w:r>
    <w:r>
      <w:tab/>
    </w:r>
    <w:r>
      <w:tab/>
    </w:r>
    <w:r>
      <w:tab/>
    </w:r>
    <w:r w:rsidRPr="00863E58">
      <w:rPr>
        <w:rFonts w:ascii="Arial" w:hAnsi="Arial" w:cs="Arial"/>
        <w:sz w:val="19"/>
        <w:szCs w:val="19"/>
      </w:rPr>
      <w:fldChar w:fldCharType="begin"/>
    </w:r>
    <w:r w:rsidRPr="00863E58">
      <w:rPr>
        <w:rFonts w:ascii="Arial" w:hAnsi="Arial" w:cs="Arial"/>
        <w:sz w:val="19"/>
        <w:szCs w:val="19"/>
      </w:rPr>
      <w:instrText xml:space="preserve"> PAGE   \* MERGEFORMAT </w:instrText>
    </w:r>
    <w:r w:rsidRPr="00863E58">
      <w:rPr>
        <w:rFonts w:ascii="Arial" w:hAnsi="Arial" w:cs="Arial"/>
        <w:sz w:val="19"/>
        <w:szCs w:val="19"/>
      </w:rPr>
      <w:fldChar w:fldCharType="separate"/>
    </w:r>
    <w:r w:rsidR="002B6774">
      <w:rPr>
        <w:rFonts w:ascii="Arial" w:hAnsi="Arial" w:cs="Arial"/>
        <w:noProof/>
        <w:sz w:val="19"/>
        <w:szCs w:val="19"/>
      </w:rPr>
      <w:t>2</w:t>
    </w:r>
    <w:r w:rsidRPr="00863E58">
      <w:rPr>
        <w:rFonts w:ascii="Arial" w:hAnsi="Arial" w:cs="Arial"/>
        <w:noProof/>
        <w:sz w:val="19"/>
        <w:szCs w:val="19"/>
      </w:rPr>
      <w:fldChar w:fldCharType="end"/>
    </w:r>
  </w:p>
  <w:p w:rsidR="00F73C89" w:rsidRPr="00B074EF" w:rsidRDefault="00F73C89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89" w:rsidRDefault="00F73C89" w:rsidP="00384F4F">
      <w:r>
        <w:separator/>
      </w:r>
    </w:p>
  </w:footnote>
  <w:footnote w:type="continuationSeparator" w:id="0">
    <w:p w:rsidR="00F73C89" w:rsidRDefault="00F73C89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2B67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5F7305" w:rsidRDefault="00F73C89" w:rsidP="001D457D">
    <w:pPr>
      <w:pStyle w:val="HeaderHeadli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9294F61" wp14:editId="60D6F0C3">
          <wp:simplePos x="0" y="0"/>
          <wp:positionH relativeFrom="column">
            <wp:posOffset>-847725</wp:posOffset>
          </wp:positionH>
          <wp:positionV relativeFrom="paragraph">
            <wp:posOffset>-476250</wp:posOffset>
          </wp:positionV>
          <wp:extent cx="7840345" cy="10150475"/>
          <wp:effectExtent l="0" t="0" r="8255" b="317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ECF">
      <w:tab/>
    </w:r>
    <w:r w:rsidR="004A0ECF">
      <w:tab/>
    </w:r>
    <w:r w:rsidR="004A0ECF">
      <w:tab/>
    </w:r>
    <w:r w:rsidR="00284D75">
      <w:t>Departmentalization</w:t>
    </w:r>
  </w:p>
  <w:p w:rsidR="00F73C89" w:rsidRPr="00292F81" w:rsidRDefault="00E40164" w:rsidP="00292F81">
    <w:pPr>
      <w:pStyle w:val="Header"/>
      <w:tabs>
        <w:tab w:val="left" w:pos="450"/>
      </w:tabs>
      <w:jc w:val="right"/>
      <w:rPr>
        <w:sz w:val="36"/>
        <w:szCs w:val="36"/>
      </w:rPr>
    </w:pPr>
    <w:r>
      <w:rPr>
        <w:rFonts w:ascii="Arial" w:hAnsi="Arial" w:cs="Arial"/>
        <w:color w:val="404040"/>
        <w:sz w:val="22"/>
        <w:szCs w:val="22"/>
      </w:rPr>
      <w:t>Action Plan Index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8C11EC" wp14:editId="38983F8F">
          <wp:simplePos x="0" y="0"/>
          <wp:positionH relativeFrom="column">
            <wp:posOffset>-819150</wp:posOffset>
          </wp:positionH>
          <wp:positionV relativeFrom="paragraph">
            <wp:posOffset>-476250</wp:posOffset>
          </wp:positionV>
          <wp:extent cx="7799705" cy="10089515"/>
          <wp:effectExtent l="0" t="0" r="0" b="6985"/>
          <wp:wrapNone/>
          <wp:docPr id="8" name="Picture 8" descr="Cover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ver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D2F2C"/>
    <w:multiLevelType w:val="hybridMultilevel"/>
    <w:tmpl w:val="FDFC6B22"/>
    <w:lvl w:ilvl="0" w:tplc="86AC1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35B95"/>
    <w:multiLevelType w:val="hybridMultilevel"/>
    <w:tmpl w:val="3A88D7C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64952"/>
    <w:multiLevelType w:val="hybridMultilevel"/>
    <w:tmpl w:val="4316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C5124"/>
    <w:multiLevelType w:val="hybridMultilevel"/>
    <w:tmpl w:val="1ED4F086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1EA"/>
    <w:multiLevelType w:val="hybridMultilevel"/>
    <w:tmpl w:val="30382D98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A3891"/>
    <w:multiLevelType w:val="hybridMultilevel"/>
    <w:tmpl w:val="90B4D5D8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012A2"/>
    <w:multiLevelType w:val="hybridMultilevel"/>
    <w:tmpl w:val="31F60122"/>
    <w:lvl w:ilvl="0" w:tplc="E976E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1D1B33"/>
    <w:multiLevelType w:val="hybridMultilevel"/>
    <w:tmpl w:val="5F10414A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B85C97"/>
    <w:multiLevelType w:val="hybridMultilevel"/>
    <w:tmpl w:val="ACB2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6B236A"/>
    <w:multiLevelType w:val="hybridMultilevel"/>
    <w:tmpl w:val="BC2EA4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E1062"/>
    <w:multiLevelType w:val="hybridMultilevel"/>
    <w:tmpl w:val="4E5C7D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41A3D"/>
    <w:multiLevelType w:val="hybridMultilevel"/>
    <w:tmpl w:val="EBF6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35FE3"/>
    <w:multiLevelType w:val="hybridMultilevel"/>
    <w:tmpl w:val="86D06610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818FF"/>
    <w:multiLevelType w:val="hybridMultilevel"/>
    <w:tmpl w:val="3D123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8C4C22"/>
    <w:multiLevelType w:val="hybridMultilevel"/>
    <w:tmpl w:val="2AC6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67F90"/>
    <w:multiLevelType w:val="hybridMultilevel"/>
    <w:tmpl w:val="83DE8184"/>
    <w:lvl w:ilvl="0" w:tplc="0FF6D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A43D25"/>
    <w:multiLevelType w:val="hybridMultilevel"/>
    <w:tmpl w:val="952064B4"/>
    <w:lvl w:ilvl="0" w:tplc="C972C6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FE7A24"/>
    <w:multiLevelType w:val="hybridMultilevel"/>
    <w:tmpl w:val="2AD6C8A6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509DD"/>
    <w:multiLevelType w:val="hybridMultilevel"/>
    <w:tmpl w:val="34C84FF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0"/>
  </w:num>
  <w:num w:numId="5">
    <w:abstractNumId w:val="15"/>
  </w:num>
  <w:num w:numId="6">
    <w:abstractNumId w:val="4"/>
  </w:num>
  <w:num w:numId="7">
    <w:abstractNumId w:val="19"/>
  </w:num>
  <w:num w:numId="8">
    <w:abstractNumId w:val="18"/>
  </w:num>
  <w:num w:numId="9">
    <w:abstractNumId w:val="1"/>
  </w:num>
  <w:num w:numId="10">
    <w:abstractNumId w:val="17"/>
  </w:num>
  <w:num w:numId="11">
    <w:abstractNumId w:val="21"/>
  </w:num>
  <w:num w:numId="12">
    <w:abstractNumId w:val="7"/>
  </w:num>
  <w:num w:numId="13">
    <w:abstractNumId w:val="9"/>
  </w:num>
  <w:num w:numId="14">
    <w:abstractNumId w:val="14"/>
  </w:num>
  <w:num w:numId="15">
    <w:abstractNumId w:val="13"/>
  </w:num>
  <w:num w:numId="16">
    <w:abstractNumId w:val="2"/>
  </w:num>
  <w:num w:numId="17">
    <w:abstractNumId w:val="5"/>
  </w:num>
  <w:num w:numId="18">
    <w:abstractNumId w:val="3"/>
  </w:num>
  <w:num w:numId="19">
    <w:abstractNumId w:val="12"/>
  </w:num>
  <w:num w:numId="20">
    <w:abstractNumId w:val="16"/>
  </w:num>
  <w:num w:numId="21">
    <w:abstractNumId w:val="11"/>
  </w:num>
  <w:num w:numId="2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48AE"/>
    <w:rsid w:val="00020EF9"/>
    <w:rsid w:val="00024E74"/>
    <w:rsid w:val="00031743"/>
    <w:rsid w:val="00042582"/>
    <w:rsid w:val="00046981"/>
    <w:rsid w:val="00063803"/>
    <w:rsid w:val="00072500"/>
    <w:rsid w:val="00081BF4"/>
    <w:rsid w:val="0008719F"/>
    <w:rsid w:val="00097784"/>
    <w:rsid w:val="000A4560"/>
    <w:rsid w:val="000A5F9A"/>
    <w:rsid w:val="000B22C8"/>
    <w:rsid w:val="000B30A8"/>
    <w:rsid w:val="000D11B8"/>
    <w:rsid w:val="000D43F1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1943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F042C"/>
    <w:rsid w:val="001F60B6"/>
    <w:rsid w:val="002110E5"/>
    <w:rsid w:val="00213FFF"/>
    <w:rsid w:val="002154F9"/>
    <w:rsid w:val="0022103C"/>
    <w:rsid w:val="00223342"/>
    <w:rsid w:val="0022379F"/>
    <w:rsid w:val="00226A44"/>
    <w:rsid w:val="0023019E"/>
    <w:rsid w:val="002307B1"/>
    <w:rsid w:val="002351F3"/>
    <w:rsid w:val="0023740C"/>
    <w:rsid w:val="00242329"/>
    <w:rsid w:val="00242726"/>
    <w:rsid w:val="00252A02"/>
    <w:rsid w:val="002642F3"/>
    <w:rsid w:val="00266417"/>
    <w:rsid w:val="00274A1F"/>
    <w:rsid w:val="00281FE2"/>
    <w:rsid w:val="00284D75"/>
    <w:rsid w:val="00292F81"/>
    <w:rsid w:val="002A4FDE"/>
    <w:rsid w:val="002A7F38"/>
    <w:rsid w:val="002B6774"/>
    <w:rsid w:val="002B79CF"/>
    <w:rsid w:val="002C0F03"/>
    <w:rsid w:val="002C60B9"/>
    <w:rsid w:val="002D3D79"/>
    <w:rsid w:val="002E3EAD"/>
    <w:rsid w:val="002E6936"/>
    <w:rsid w:val="002F2CDE"/>
    <w:rsid w:val="002F6254"/>
    <w:rsid w:val="00301ACE"/>
    <w:rsid w:val="00301F35"/>
    <w:rsid w:val="00305130"/>
    <w:rsid w:val="00320A1B"/>
    <w:rsid w:val="0032675E"/>
    <w:rsid w:val="003313FA"/>
    <w:rsid w:val="0033151F"/>
    <w:rsid w:val="00342C7C"/>
    <w:rsid w:val="00345EF3"/>
    <w:rsid w:val="003613EC"/>
    <w:rsid w:val="00366529"/>
    <w:rsid w:val="00367385"/>
    <w:rsid w:val="00370EAD"/>
    <w:rsid w:val="003712BC"/>
    <w:rsid w:val="0037269F"/>
    <w:rsid w:val="003736D8"/>
    <w:rsid w:val="003811FF"/>
    <w:rsid w:val="00384F4F"/>
    <w:rsid w:val="00393668"/>
    <w:rsid w:val="0039697B"/>
    <w:rsid w:val="003973B1"/>
    <w:rsid w:val="00397EE9"/>
    <w:rsid w:val="003A0C09"/>
    <w:rsid w:val="003B2B75"/>
    <w:rsid w:val="003D7A69"/>
    <w:rsid w:val="003D7CB8"/>
    <w:rsid w:val="003F068A"/>
    <w:rsid w:val="0040460E"/>
    <w:rsid w:val="004136C5"/>
    <w:rsid w:val="00413E75"/>
    <w:rsid w:val="00416EC2"/>
    <w:rsid w:val="0042302A"/>
    <w:rsid w:val="00423C4B"/>
    <w:rsid w:val="00431A46"/>
    <w:rsid w:val="00453866"/>
    <w:rsid w:val="004600A0"/>
    <w:rsid w:val="004619CD"/>
    <w:rsid w:val="004669B4"/>
    <w:rsid w:val="00475C80"/>
    <w:rsid w:val="00482A26"/>
    <w:rsid w:val="004A0ECF"/>
    <w:rsid w:val="004A27B0"/>
    <w:rsid w:val="004B377B"/>
    <w:rsid w:val="004B5215"/>
    <w:rsid w:val="004B5220"/>
    <w:rsid w:val="004C1A5A"/>
    <w:rsid w:val="004C2661"/>
    <w:rsid w:val="004C643B"/>
    <w:rsid w:val="004D7D50"/>
    <w:rsid w:val="004E2420"/>
    <w:rsid w:val="004E29F8"/>
    <w:rsid w:val="004E4B48"/>
    <w:rsid w:val="004F042D"/>
    <w:rsid w:val="004F3A8F"/>
    <w:rsid w:val="0050077C"/>
    <w:rsid w:val="00523707"/>
    <w:rsid w:val="00541717"/>
    <w:rsid w:val="00542CA3"/>
    <w:rsid w:val="0054308E"/>
    <w:rsid w:val="00545400"/>
    <w:rsid w:val="00554F13"/>
    <w:rsid w:val="005564EB"/>
    <w:rsid w:val="00557052"/>
    <w:rsid w:val="005613B9"/>
    <w:rsid w:val="0056241B"/>
    <w:rsid w:val="00566BE6"/>
    <w:rsid w:val="0058181C"/>
    <w:rsid w:val="005822D8"/>
    <w:rsid w:val="005933B4"/>
    <w:rsid w:val="00597C57"/>
    <w:rsid w:val="005B6062"/>
    <w:rsid w:val="005D5FDA"/>
    <w:rsid w:val="005F46CD"/>
    <w:rsid w:val="005F52FC"/>
    <w:rsid w:val="005F7305"/>
    <w:rsid w:val="00601282"/>
    <w:rsid w:val="00604412"/>
    <w:rsid w:val="0060771A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7F20"/>
    <w:rsid w:val="0068082D"/>
    <w:rsid w:val="0068373E"/>
    <w:rsid w:val="00692D0A"/>
    <w:rsid w:val="00697408"/>
    <w:rsid w:val="006A2EA7"/>
    <w:rsid w:val="006A5226"/>
    <w:rsid w:val="006B2A49"/>
    <w:rsid w:val="006B58BD"/>
    <w:rsid w:val="006C2A06"/>
    <w:rsid w:val="006C3E20"/>
    <w:rsid w:val="006D0742"/>
    <w:rsid w:val="006D23B9"/>
    <w:rsid w:val="006E2F3D"/>
    <w:rsid w:val="006E3D1F"/>
    <w:rsid w:val="006F6586"/>
    <w:rsid w:val="0070592F"/>
    <w:rsid w:val="00711E41"/>
    <w:rsid w:val="007134F7"/>
    <w:rsid w:val="00720CC0"/>
    <w:rsid w:val="00726B99"/>
    <w:rsid w:val="00733DB8"/>
    <w:rsid w:val="00734F8B"/>
    <w:rsid w:val="007431D7"/>
    <w:rsid w:val="00752038"/>
    <w:rsid w:val="0075392B"/>
    <w:rsid w:val="007637B0"/>
    <w:rsid w:val="00773AA2"/>
    <w:rsid w:val="00784E00"/>
    <w:rsid w:val="00785971"/>
    <w:rsid w:val="00790E9B"/>
    <w:rsid w:val="00792AA9"/>
    <w:rsid w:val="007A4A82"/>
    <w:rsid w:val="007B09DC"/>
    <w:rsid w:val="007E3E43"/>
    <w:rsid w:val="007E6336"/>
    <w:rsid w:val="007E6587"/>
    <w:rsid w:val="007E73CD"/>
    <w:rsid w:val="00801B8F"/>
    <w:rsid w:val="008035EA"/>
    <w:rsid w:val="008115D4"/>
    <w:rsid w:val="008408FB"/>
    <w:rsid w:val="00842545"/>
    <w:rsid w:val="00843C7E"/>
    <w:rsid w:val="00850909"/>
    <w:rsid w:val="0085405F"/>
    <w:rsid w:val="00856056"/>
    <w:rsid w:val="00863E58"/>
    <w:rsid w:val="008642EA"/>
    <w:rsid w:val="0088152F"/>
    <w:rsid w:val="0088253B"/>
    <w:rsid w:val="0088317B"/>
    <w:rsid w:val="008955E0"/>
    <w:rsid w:val="0089718B"/>
    <w:rsid w:val="008A1473"/>
    <w:rsid w:val="008A4CCD"/>
    <w:rsid w:val="008B0C61"/>
    <w:rsid w:val="008B1768"/>
    <w:rsid w:val="008B27EB"/>
    <w:rsid w:val="008B582C"/>
    <w:rsid w:val="008D10FD"/>
    <w:rsid w:val="008D590F"/>
    <w:rsid w:val="008E4248"/>
    <w:rsid w:val="008E4888"/>
    <w:rsid w:val="008E55EE"/>
    <w:rsid w:val="008F459A"/>
    <w:rsid w:val="00905D8C"/>
    <w:rsid w:val="009120B8"/>
    <w:rsid w:val="009144D8"/>
    <w:rsid w:val="009157F7"/>
    <w:rsid w:val="009209C5"/>
    <w:rsid w:val="00921C20"/>
    <w:rsid w:val="0093108C"/>
    <w:rsid w:val="0094730B"/>
    <w:rsid w:val="0096287B"/>
    <w:rsid w:val="00974562"/>
    <w:rsid w:val="00976FCB"/>
    <w:rsid w:val="0098585F"/>
    <w:rsid w:val="00995219"/>
    <w:rsid w:val="00995C9D"/>
    <w:rsid w:val="009961C8"/>
    <w:rsid w:val="009A0558"/>
    <w:rsid w:val="009B19AD"/>
    <w:rsid w:val="009B3376"/>
    <w:rsid w:val="009B4570"/>
    <w:rsid w:val="009B58F0"/>
    <w:rsid w:val="009F228F"/>
    <w:rsid w:val="00A015C3"/>
    <w:rsid w:val="00A01767"/>
    <w:rsid w:val="00A0781A"/>
    <w:rsid w:val="00A101F6"/>
    <w:rsid w:val="00A208E9"/>
    <w:rsid w:val="00A22A00"/>
    <w:rsid w:val="00A33735"/>
    <w:rsid w:val="00A33820"/>
    <w:rsid w:val="00A43A1B"/>
    <w:rsid w:val="00A44707"/>
    <w:rsid w:val="00A458BE"/>
    <w:rsid w:val="00A46A21"/>
    <w:rsid w:val="00A52709"/>
    <w:rsid w:val="00A617B7"/>
    <w:rsid w:val="00A7405C"/>
    <w:rsid w:val="00A7443A"/>
    <w:rsid w:val="00A7796A"/>
    <w:rsid w:val="00A94639"/>
    <w:rsid w:val="00A96029"/>
    <w:rsid w:val="00AB3C33"/>
    <w:rsid w:val="00AC3C15"/>
    <w:rsid w:val="00AC5845"/>
    <w:rsid w:val="00AD1A45"/>
    <w:rsid w:val="00AD2848"/>
    <w:rsid w:val="00AE1567"/>
    <w:rsid w:val="00AE3239"/>
    <w:rsid w:val="00AE5A85"/>
    <w:rsid w:val="00AF6707"/>
    <w:rsid w:val="00B015D9"/>
    <w:rsid w:val="00B02958"/>
    <w:rsid w:val="00B05E0A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3B98"/>
    <w:rsid w:val="00B26D6E"/>
    <w:rsid w:val="00B27E52"/>
    <w:rsid w:val="00B32995"/>
    <w:rsid w:val="00B37385"/>
    <w:rsid w:val="00B458FB"/>
    <w:rsid w:val="00B51CDB"/>
    <w:rsid w:val="00B53D43"/>
    <w:rsid w:val="00B54704"/>
    <w:rsid w:val="00B556F2"/>
    <w:rsid w:val="00B71512"/>
    <w:rsid w:val="00B7714D"/>
    <w:rsid w:val="00B83B82"/>
    <w:rsid w:val="00B8638E"/>
    <w:rsid w:val="00B8759E"/>
    <w:rsid w:val="00B95D5B"/>
    <w:rsid w:val="00BA128E"/>
    <w:rsid w:val="00BA7840"/>
    <w:rsid w:val="00BD35B0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9F"/>
    <w:rsid w:val="00C62EE0"/>
    <w:rsid w:val="00C6380B"/>
    <w:rsid w:val="00C657BA"/>
    <w:rsid w:val="00C85056"/>
    <w:rsid w:val="00C9064C"/>
    <w:rsid w:val="00C92301"/>
    <w:rsid w:val="00C95182"/>
    <w:rsid w:val="00CA1ECC"/>
    <w:rsid w:val="00CA4B71"/>
    <w:rsid w:val="00CB40A3"/>
    <w:rsid w:val="00CB6C8A"/>
    <w:rsid w:val="00CC12DA"/>
    <w:rsid w:val="00CD26BD"/>
    <w:rsid w:val="00CE58FB"/>
    <w:rsid w:val="00CE741F"/>
    <w:rsid w:val="00CE743B"/>
    <w:rsid w:val="00CF026B"/>
    <w:rsid w:val="00CF0CE0"/>
    <w:rsid w:val="00CF1DC0"/>
    <w:rsid w:val="00CF29E3"/>
    <w:rsid w:val="00CF3196"/>
    <w:rsid w:val="00D01346"/>
    <w:rsid w:val="00D07E09"/>
    <w:rsid w:val="00D10C70"/>
    <w:rsid w:val="00D13B43"/>
    <w:rsid w:val="00D15924"/>
    <w:rsid w:val="00D23809"/>
    <w:rsid w:val="00D23C35"/>
    <w:rsid w:val="00D24438"/>
    <w:rsid w:val="00D250A1"/>
    <w:rsid w:val="00D257AF"/>
    <w:rsid w:val="00D347D6"/>
    <w:rsid w:val="00D47907"/>
    <w:rsid w:val="00D50717"/>
    <w:rsid w:val="00D5190D"/>
    <w:rsid w:val="00D521CA"/>
    <w:rsid w:val="00D53A4E"/>
    <w:rsid w:val="00D56A20"/>
    <w:rsid w:val="00D63E55"/>
    <w:rsid w:val="00D641D9"/>
    <w:rsid w:val="00D66160"/>
    <w:rsid w:val="00D8182E"/>
    <w:rsid w:val="00D82C79"/>
    <w:rsid w:val="00DA0C08"/>
    <w:rsid w:val="00DA768B"/>
    <w:rsid w:val="00DB6C95"/>
    <w:rsid w:val="00DC6CD3"/>
    <w:rsid w:val="00DD2EC4"/>
    <w:rsid w:val="00DD68A5"/>
    <w:rsid w:val="00DE296E"/>
    <w:rsid w:val="00DE3D7E"/>
    <w:rsid w:val="00DE57A2"/>
    <w:rsid w:val="00DF0B63"/>
    <w:rsid w:val="00DF3C32"/>
    <w:rsid w:val="00E0213B"/>
    <w:rsid w:val="00E0652C"/>
    <w:rsid w:val="00E15BC6"/>
    <w:rsid w:val="00E27EE6"/>
    <w:rsid w:val="00E37655"/>
    <w:rsid w:val="00E40164"/>
    <w:rsid w:val="00E45ABC"/>
    <w:rsid w:val="00E6244A"/>
    <w:rsid w:val="00E720BB"/>
    <w:rsid w:val="00E72AD4"/>
    <w:rsid w:val="00E81BE5"/>
    <w:rsid w:val="00E85BD1"/>
    <w:rsid w:val="00E8650F"/>
    <w:rsid w:val="00E91312"/>
    <w:rsid w:val="00E91409"/>
    <w:rsid w:val="00E95F4D"/>
    <w:rsid w:val="00EA5864"/>
    <w:rsid w:val="00EA5FA6"/>
    <w:rsid w:val="00EB25A9"/>
    <w:rsid w:val="00EC4C04"/>
    <w:rsid w:val="00EC4E0B"/>
    <w:rsid w:val="00ED19A0"/>
    <w:rsid w:val="00ED5997"/>
    <w:rsid w:val="00EE3F20"/>
    <w:rsid w:val="00EE4834"/>
    <w:rsid w:val="00EF5575"/>
    <w:rsid w:val="00EF603E"/>
    <w:rsid w:val="00EF6775"/>
    <w:rsid w:val="00F0577C"/>
    <w:rsid w:val="00F06EF1"/>
    <w:rsid w:val="00F20A19"/>
    <w:rsid w:val="00F20C9D"/>
    <w:rsid w:val="00F242FF"/>
    <w:rsid w:val="00F26653"/>
    <w:rsid w:val="00F33978"/>
    <w:rsid w:val="00F43543"/>
    <w:rsid w:val="00F45B4E"/>
    <w:rsid w:val="00F512A8"/>
    <w:rsid w:val="00F55CF6"/>
    <w:rsid w:val="00F57955"/>
    <w:rsid w:val="00F60329"/>
    <w:rsid w:val="00F61455"/>
    <w:rsid w:val="00F61F38"/>
    <w:rsid w:val="00F65600"/>
    <w:rsid w:val="00F73C89"/>
    <w:rsid w:val="00F76E8E"/>
    <w:rsid w:val="00F9700B"/>
    <w:rsid w:val="00FA0479"/>
    <w:rsid w:val="00FA315A"/>
    <w:rsid w:val="00FA6146"/>
    <w:rsid w:val="00FB5319"/>
    <w:rsid w:val="00FB547D"/>
    <w:rsid w:val="00FB6155"/>
    <w:rsid w:val="00FC34E5"/>
    <w:rsid w:val="00FC4D3D"/>
    <w:rsid w:val="00FC7595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6774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B67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6774"/>
  </w:style>
  <w:style w:type="paragraph" w:styleId="Header">
    <w:name w:val="header"/>
    <w:basedOn w:val="Normal"/>
    <w:link w:val="HeaderChar"/>
    <w:uiPriority w:val="99"/>
    <w:unhideWhenUsed/>
    <w:rsid w:val="002B6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774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774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67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2B6774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2B6774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2B6774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2B6774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2B6774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2B6774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774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2B6774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2B6774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2B6774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2B6774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6774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B67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6774"/>
  </w:style>
  <w:style w:type="paragraph" w:styleId="Header">
    <w:name w:val="header"/>
    <w:basedOn w:val="Normal"/>
    <w:link w:val="HeaderChar"/>
    <w:uiPriority w:val="99"/>
    <w:unhideWhenUsed/>
    <w:rsid w:val="002B6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774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774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67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2B6774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2B6774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2B6774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2B6774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2B6774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2B6774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774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2B6774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2B6774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2B6774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2B6774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59BB6-08DC-4E1B-89ED-0331884E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70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13</cp:revision>
  <cp:lastPrinted>2017-08-03T20:58:00Z</cp:lastPrinted>
  <dcterms:created xsi:type="dcterms:W3CDTF">2017-08-10T18:58:00Z</dcterms:created>
  <dcterms:modified xsi:type="dcterms:W3CDTF">2017-08-23T18:58:00Z</dcterms:modified>
</cp:coreProperties>
</file>