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EA" w:rsidRDefault="007472AB">
      <w:pPr>
        <w:ind w:left="720" w:firstLine="720"/>
        <w:rPr>
          <w:b/>
          <w:bCs/>
          <w:sz w:val="20"/>
        </w:rPr>
      </w:pPr>
      <w:r>
        <w:rPr>
          <w:b/>
          <w:bCs/>
          <w:noProof/>
          <w:sz w:val="20"/>
        </w:rPr>
        <w:drawing>
          <wp:anchor distT="0" distB="0" distL="114300" distR="114300" simplePos="0" relativeHeight="251659776" behindDoc="0" locked="0" layoutInCell="1" allowOverlap="1" wp14:anchorId="1D3418E8" wp14:editId="72AC4123">
            <wp:simplePos x="0" y="0"/>
            <wp:positionH relativeFrom="column">
              <wp:posOffset>5623560</wp:posOffset>
            </wp:positionH>
            <wp:positionV relativeFrom="paragraph">
              <wp:posOffset>3810</wp:posOffset>
            </wp:positionV>
            <wp:extent cx="871220" cy="32893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A logo.png"/>
                    <pic:cNvPicPr/>
                  </pic:nvPicPr>
                  <pic:blipFill>
                    <a:blip r:embed="rId8">
                      <a:extLst>
                        <a:ext uri="{28A0092B-C50C-407E-A947-70E740481C1C}">
                          <a14:useLocalDpi xmlns:a14="http://schemas.microsoft.com/office/drawing/2010/main" val="0"/>
                        </a:ext>
                      </a:extLst>
                    </a:blip>
                    <a:stretch>
                      <a:fillRect/>
                    </a:stretch>
                  </pic:blipFill>
                  <pic:spPr>
                    <a:xfrm>
                      <a:off x="0" y="0"/>
                      <a:ext cx="871220" cy="328930"/>
                    </a:xfrm>
                    <a:prstGeom prst="rect">
                      <a:avLst/>
                    </a:prstGeom>
                  </pic:spPr>
                </pic:pic>
              </a:graphicData>
            </a:graphic>
            <wp14:sizeRelH relativeFrom="page">
              <wp14:pctWidth>0</wp14:pctWidth>
            </wp14:sizeRelH>
            <wp14:sizeRelV relativeFrom="page">
              <wp14:pctHeight>0</wp14:pctHeight>
            </wp14:sizeRelV>
          </wp:anchor>
        </w:drawing>
      </w:r>
      <w:r w:rsidR="00281CEA">
        <w:rPr>
          <w:b/>
          <w:bCs/>
          <w:sz w:val="20"/>
        </w:rPr>
        <w:t xml:space="preserve">  </w:t>
      </w:r>
      <w:r w:rsidR="00281CEA">
        <w:rPr>
          <w:b/>
          <w:bCs/>
          <w:sz w:val="20"/>
        </w:rPr>
        <w:tab/>
      </w:r>
      <w:r w:rsidR="00281CEA">
        <w:rPr>
          <w:b/>
          <w:bCs/>
          <w:sz w:val="20"/>
        </w:rPr>
        <w:tab/>
      </w:r>
      <w:r w:rsidR="00281CEA">
        <w:rPr>
          <w:b/>
          <w:bCs/>
          <w:sz w:val="20"/>
        </w:rPr>
        <w:tab/>
      </w:r>
    </w:p>
    <w:p w:rsidR="00281CEA" w:rsidRDefault="00281CEA">
      <w:pPr>
        <w:ind w:left="2880" w:firstLine="720"/>
      </w:pPr>
    </w:p>
    <w:bookmarkStart w:id="0" w:name="_GoBack"/>
    <w:bookmarkEnd w:id="0"/>
    <w:p w:rsidR="00281CEA" w:rsidRDefault="00975389">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85725</wp:posOffset>
                </wp:positionV>
                <wp:extent cx="6492240" cy="0"/>
                <wp:effectExtent l="0" t="19050" r="381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cmpd="thinThick">
                          <a:solidFill>
                            <a:srgbClr val="0065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11.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" strokecolor="#0065c1" strokeweight="2.25pt">
                <v:stroke linestyle="thinThick"/>
              </v:line>
            </w:pict>
          </mc:Fallback>
        </mc:AlternateContent>
      </w:r>
    </w:p>
    <w:p w:rsidR="00281CEA" w:rsidRPr="00D557A0" w:rsidRDefault="002F6B53">
      <w:pPr>
        <w:rPr>
          <w:rFonts w:ascii="Arial" w:hAnsi="Arial" w:cs="Arial"/>
          <w:b/>
          <w:color w:val="404040"/>
          <w:sz w:val="20"/>
          <w:szCs w:val="20"/>
        </w:rPr>
      </w:pPr>
      <w:r>
        <w:rPr>
          <w:rFonts w:ascii="Arial" w:hAnsi="Arial" w:cs="Arial"/>
          <w:b/>
          <w:color w:val="404040"/>
          <w:sz w:val="20"/>
          <w:szCs w:val="20"/>
        </w:rPr>
        <w:t>Date</w:t>
      </w:r>
    </w:p>
    <w:p w:rsidR="00281CEA" w:rsidRPr="00D557A0" w:rsidRDefault="00281CEA">
      <w:pPr>
        <w:rPr>
          <w:rFonts w:ascii="Arial" w:hAnsi="Arial" w:cs="Arial"/>
          <w:b/>
          <w:color w:val="404040"/>
          <w:sz w:val="20"/>
          <w:szCs w:val="20"/>
        </w:rPr>
      </w:pPr>
    </w:p>
    <w:p w:rsidR="00281CEA" w:rsidRPr="00D557A0" w:rsidRDefault="00281CEA">
      <w:pPr>
        <w:outlineLvl w:val="0"/>
        <w:rPr>
          <w:rFonts w:ascii="Arial" w:hAnsi="Arial" w:cs="Arial"/>
          <w:b/>
          <w:color w:val="404040"/>
          <w:sz w:val="20"/>
          <w:szCs w:val="20"/>
        </w:rPr>
      </w:pPr>
      <w:r w:rsidRPr="00D557A0">
        <w:rPr>
          <w:rFonts w:ascii="Arial" w:hAnsi="Arial" w:cs="Arial"/>
          <w:b/>
          <w:color w:val="404040"/>
          <w:sz w:val="20"/>
          <w:szCs w:val="20"/>
        </w:rPr>
        <w:fldChar w:fldCharType="begin">
          <w:ffData>
            <w:name w:val="Text5"/>
            <w:enabled/>
            <w:calcOnExit w:val="0"/>
            <w:textInput>
              <w:default w:val="Homeowners Name"/>
            </w:textInput>
          </w:ffData>
        </w:fldChar>
      </w:r>
      <w:bookmarkStart w:id="1" w:name="Text5"/>
      <w:r w:rsidRPr="00D557A0">
        <w:rPr>
          <w:rFonts w:ascii="Arial" w:hAnsi="Arial" w:cs="Arial"/>
          <w:b/>
          <w:color w:val="404040"/>
          <w:sz w:val="20"/>
          <w:szCs w:val="20"/>
        </w:rPr>
        <w:instrText xml:space="preserve"> FORMTEXT </w:instrText>
      </w:r>
      <w:r w:rsidRPr="00D557A0">
        <w:rPr>
          <w:rFonts w:ascii="Arial" w:hAnsi="Arial" w:cs="Arial"/>
          <w:b/>
          <w:color w:val="404040"/>
          <w:sz w:val="20"/>
          <w:szCs w:val="20"/>
        </w:rPr>
      </w:r>
      <w:r w:rsidRPr="00D557A0">
        <w:rPr>
          <w:rFonts w:ascii="Arial" w:hAnsi="Arial" w:cs="Arial"/>
          <w:b/>
          <w:color w:val="404040"/>
          <w:sz w:val="20"/>
          <w:szCs w:val="20"/>
        </w:rPr>
        <w:fldChar w:fldCharType="separate"/>
      </w:r>
      <w:r w:rsidRPr="00D557A0">
        <w:rPr>
          <w:rFonts w:ascii="Arial" w:hAnsi="Arial" w:cs="Arial"/>
          <w:b/>
          <w:noProof/>
          <w:color w:val="404040"/>
          <w:sz w:val="20"/>
          <w:szCs w:val="20"/>
        </w:rPr>
        <w:t>Homeowners Name</w:t>
      </w:r>
      <w:r w:rsidRPr="00D557A0">
        <w:rPr>
          <w:rFonts w:ascii="Arial" w:hAnsi="Arial" w:cs="Arial"/>
          <w:b/>
          <w:color w:val="404040"/>
          <w:sz w:val="20"/>
          <w:szCs w:val="20"/>
        </w:rPr>
        <w:fldChar w:fldCharType="end"/>
      </w:r>
      <w:bookmarkEnd w:id="1"/>
    </w:p>
    <w:p w:rsidR="00281CEA" w:rsidRPr="00D557A0" w:rsidRDefault="00281CEA">
      <w:pPr>
        <w:rPr>
          <w:rFonts w:ascii="Arial" w:hAnsi="Arial" w:cs="Arial"/>
          <w:b/>
          <w:color w:val="404040"/>
          <w:sz w:val="20"/>
          <w:szCs w:val="20"/>
        </w:rPr>
      </w:pPr>
      <w:r w:rsidRPr="00D557A0">
        <w:rPr>
          <w:rFonts w:ascii="Arial" w:hAnsi="Arial" w:cs="Arial"/>
          <w:b/>
          <w:color w:val="404040"/>
          <w:sz w:val="20"/>
          <w:szCs w:val="20"/>
        </w:rPr>
        <w:fldChar w:fldCharType="begin">
          <w:ffData>
            <w:name w:val="Text7"/>
            <w:enabled/>
            <w:calcOnExit w:val="0"/>
            <w:textInput>
              <w:default w:val="Address"/>
            </w:textInput>
          </w:ffData>
        </w:fldChar>
      </w:r>
      <w:bookmarkStart w:id="2" w:name="Text7"/>
      <w:r w:rsidRPr="00D557A0">
        <w:rPr>
          <w:rFonts w:ascii="Arial" w:hAnsi="Arial" w:cs="Arial"/>
          <w:b/>
          <w:color w:val="404040"/>
          <w:sz w:val="20"/>
          <w:szCs w:val="20"/>
        </w:rPr>
        <w:instrText xml:space="preserve"> FORMTEXT </w:instrText>
      </w:r>
      <w:r w:rsidRPr="00D557A0">
        <w:rPr>
          <w:rFonts w:ascii="Arial" w:hAnsi="Arial" w:cs="Arial"/>
          <w:b/>
          <w:color w:val="404040"/>
          <w:sz w:val="20"/>
          <w:szCs w:val="20"/>
        </w:rPr>
      </w:r>
      <w:r w:rsidRPr="00D557A0">
        <w:rPr>
          <w:rFonts w:ascii="Arial" w:hAnsi="Arial" w:cs="Arial"/>
          <w:b/>
          <w:color w:val="404040"/>
          <w:sz w:val="20"/>
          <w:szCs w:val="20"/>
        </w:rPr>
        <w:fldChar w:fldCharType="separate"/>
      </w:r>
      <w:r w:rsidRPr="00D557A0">
        <w:rPr>
          <w:rFonts w:ascii="Arial" w:hAnsi="Arial" w:cs="Arial"/>
          <w:b/>
          <w:noProof/>
          <w:color w:val="404040"/>
          <w:sz w:val="20"/>
          <w:szCs w:val="20"/>
        </w:rPr>
        <w:t>Address</w:t>
      </w:r>
      <w:r w:rsidRPr="00D557A0">
        <w:rPr>
          <w:rFonts w:ascii="Arial" w:hAnsi="Arial" w:cs="Arial"/>
          <w:b/>
          <w:color w:val="404040"/>
          <w:sz w:val="20"/>
          <w:szCs w:val="20"/>
        </w:rPr>
        <w:fldChar w:fldCharType="end"/>
      </w:r>
      <w:bookmarkEnd w:id="2"/>
    </w:p>
    <w:p w:rsidR="00281CEA" w:rsidRPr="00D557A0" w:rsidRDefault="00281CEA">
      <w:pPr>
        <w:rPr>
          <w:rFonts w:ascii="Arial" w:hAnsi="Arial" w:cs="Arial"/>
          <w:b/>
          <w:color w:val="404040"/>
          <w:sz w:val="20"/>
          <w:szCs w:val="20"/>
        </w:rPr>
      </w:pPr>
      <w:r w:rsidRPr="00D557A0">
        <w:rPr>
          <w:rFonts w:ascii="Arial" w:hAnsi="Arial" w:cs="Arial"/>
          <w:b/>
          <w:color w:val="404040"/>
          <w:sz w:val="20"/>
          <w:szCs w:val="20"/>
        </w:rPr>
        <w:fldChar w:fldCharType="begin">
          <w:ffData>
            <w:name w:val="Text6"/>
            <w:enabled/>
            <w:calcOnExit w:val="0"/>
            <w:textInput>
              <w:default w:val="City, ST, Zip"/>
            </w:textInput>
          </w:ffData>
        </w:fldChar>
      </w:r>
      <w:bookmarkStart w:id="3" w:name="Text6"/>
      <w:r w:rsidRPr="00D557A0">
        <w:rPr>
          <w:rFonts w:ascii="Arial" w:hAnsi="Arial" w:cs="Arial"/>
          <w:b/>
          <w:color w:val="404040"/>
          <w:sz w:val="20"/>
          <w:szCs w:val="20"/>
        </w:rPr>
        <w:instrText xml:space="preserve"> FORMTEXT </w:instrText>
      </w:r>
      <w:r w:rsidRPr="00D557A0">
        <w:rPr>
          <w:rFonts w:ascii="Arial" w:hAnsi="Arial" w:cs="Arial"/>
          <w:b/>
          <w:color w:val="404040"/>
          <w:sz w:val="20"/>
          <w:szCs w:val="20"/>
        </w:rPr>
      </w:r>
      <w:r w:rsidRPr="00D557A0">
        <w:rPr>
          <w:rFonts w:ascii="Arial" w:hAnsi="Arial" w:cs="Arial"/>
          <w:b/>
          <w:color w:val="404040"/>
          <w:sz w:val="20"/>
          <w:szCs w:val="20"/>
        </w:rPr>
        <w:fldChar w:fldCharType="separate"/>
      </w:r>
      <w:r w:rsidRPr="00D557A0">
        <w:rPr>
          <w:rFonts w:ascii="Arial" w:hAnsi="Arial" w:cs="Arial"/>
          <w:b/>
          <w:noProof/>
          <w:color w:val="404040"/>
          <w:sz w:val="20"/>
          <w:szCs w:val="20"/>
        </w:rPr>
        <w:t>City, ST, Zip</w:t>
      </w:r>
      <w:r w:rsidRPr="00D557A0">
        <w:rPr>
          <w:rFonts w:ascii="Arial" w:hAnsi="Arial" w:cs="Arial"/>
          <w:b/>
          <w:color w:val="404040"/>
          <w:sz w:val="20"/>
          <w:szCs w:val="20"/>
        </w:rPr>
        <w:fldChar w:fldCharType="end"/>
      </w:r>
      <w:bookmarkEnd w:id="3"/>
    </w:p>
    <w:p w:rsidR="00281CEA" w:rsidRPr="00D557A0" w:rsidRDefault="00281CEA">
      <w:pPr>
        <w:pStyle w:val="Header"/>
        <w:tabs>
          <w:tab w:val="clear" w:pos="4320"/>
          <w:tab w:val="clear" w:pos="8640"/>
        </w:tabs>
        <w:rPr>
          <w:rFonts w:ascii="Arial" w:hAnsi="Arial" w:cs="Arial"/>
          <w:b/>
          <w:color w:val="404040"/>
          <w:sz w:val="20"/>
          <w:szCs w:val="20"/>
        </w:rPr>
      </w:pPr>
    </w:p>
    <w:p w:rsidR="00281CEA" w:rsidRPr="00D557A0" w:rsidRDefault="00281CEA">
      <w:pPr>
        <w:outlineLvl w:val="0"/>
        <w:rPr>
          <w:rFonts w:ascii="Arial" w:hAnsi="Arial" w:cs="Arial"/>
          <w:b/>
          <w:color w:val="404040"/>
          <w:sz w:val="20"/>
          <w:szCs w:val="20"/>
        </w:rPr>
      </w:pPr>
      <w:r w:rsidRPr="00D557A0">
        <w:rPr>
          <w:rFonts w:ascii="Arial" w:hAnsi="Arial" w:cs="Arial"/>
          <w:b/>
          <w:color w:val="404040"/>
          <w:sz w:val="20"/>
          <w:szCs w:val="20"/>
        </w:rPr>
        <w:fldChar w:fldCharType="begin">
          <w:ffData>
            <w:name w:val="Text8"/>
            <w:enabled/>
            <w:calcOnExit w:val="0"/>
            <w:textInput>
              <w:default w:val="Dear"/>
            </w:textInput>
          </w:ffData>
        </w:fldChar>
      </w:r>
      <w:bookmarkStart w:id="4" w:name="Text8"/>
      <w:r w:rsidRPr="00D557A0">
        <w:rPr>
          <w:rFonts w:ascii="Arial" w:hAnsi="Arial" w:cs="Arial"/>
          <w:b/>
          <w:color w:val="404040"/>
          <w:sz w:val="20"/>
          <w:szCs w:val="20"/>
        </w:rPr>
        <w:instrText xml:space="preserve"> FORMTEXT </w:instrText>
      </w:r>
      <w:r w:rsidRPr="00D557A0">
        <w:rPr>
          <w:rFonts w:ascii="Arial" w:hAnsi="Arial" w:cs="Arial"/>
          <w:b/>
          <w:color w:val="404040"/>
          <w:sz w:val="20"/>
          <w:szCs w:val="20"/>
        </w:rPr>
      </w:r>
      <w:r w:rsidRPr="00D557A0">
        <w:rPr>
          <w:rFonts w:ascii="Arial" w:hAnsi="Arial" w:cs="Arial"/>
          <w:b/>
          <w:color w:val="404040"/>
          <w:sz w:val="20"/>
          <w:szCs w:val="20"/>
        </w:rPr>
        <w:fldChar w:fldCharType="separate"/>
      </w:r>
      <w:r w:rsidRPr="00D557A0">
        <w:rPr>
          <w:rFonts w:ascii="Arial" w:hAnsi="Arial" w:cs="Arial"/>
          <w:b/>
          <w:noProof/>
          <w:color w:val="404040"/>
          <w:sz w:val="20"/>
          <w:szCs w:val="20"/>
        </w:rPr>
        <w:t>Dear</w:t>
      </w:r>
      <w:r w:rsidRPr="00D557A0">
        <w:rPr>
          <w:rFonts w:ascii="Arial" w:hAnsi="Arial" w:cs="Arial"/>
          <w:b/>
          <w:color w:val="404040"/>
          <w:sz w:val="20"/>
          <w:szCs w:val="20"/>
        </w:rPr>
        <w:fldChar w:fldCharType="end"/>
      </w:r>
      <w:bookmarkEnd w:id="4"/>
      <w:r w:rsidRPr="00D557A0">
        <w:rPr>
          <w:rFonts w:ascii="Arial" w:hAnsi="Arial" w:cs="Arial"/>
          <w:b/>
          <w:color w:val="404040"/>
          <w:sz w:val="20"/>
          <w:szCs w:val="20"/>
        </w:rPr>
        <w:t xml:space="preserve"> </w:t>
      </w:r>
    </w:p>
    <w:p w:rsidR="00281CEA" w:rsidRPr="00D557A0" w:rsidRDefault="00281CEA">
      <w:pPr>
        <w:rPr>
          <w:rFonts w:ascii="Arial" w:hAnsi="Arial" w:cs="Arial"/>
          <w:sz w:val="20"/>
          <w:szCs w:val="20"/>
        </w:rPr>
      </w:pPr>
    </w:p>
    <w:p w:rsidR="00281CEA" w:rsidRPr="00D557A0" w:rsidRDefault="00281CEA">
      <w:pPr>
        <w:outlineLvl w:val="0"/>
        <w:rPr>
          <w:rFonts w:ascii="Arial" w:hAnsi="Arial" w:cs="Arial"/>
          <w:sz w:val="20"/>
          <w:szCs w:val="20"/>
        </w:rPr>
      </w:pPr>
      <w:r w:rsidRPr="00D557A0">
        <w:rPr>
          <w:rFonts w:ascii="Arial" w:hAnsi="Arial" w:cs="Arial"/>
          <w:sz w:val="20"/>
          <w:szCs w:val="20"/>
        </w:rPr>
        <w:t xml:space="preserve">Thank you for choosing </w:t>
      </w:r>
      <w:r w:rsidR="002C57D9" w:rsidRPr="00D557A0">
        <w:rPr>
          <w:rFonts w:ascii="Arial" w:hAnsi="Arial" w:cs="Arial"/>
          <w:b/>
          <w:bCs/>
          <w:color w:val="E36C0A" w:themeColor="accent6" w:themeShade="BF"/>
          <w:sz w:val="20"/>
          <w:szCs w:val="20"/>
        </w:rPr>
        <w:t>ABC</w:t>
      </w:r>
      <w:r w:rsidRPr="00D557A0">
        <w:rPr>
          <w:rFonts w:ascii="Arial" w:hAnsi="Arial" w:cs="Arial"/>
          <w:color w:val="E36C0A" w:themeColor="accent6" w:themeShade="BF"/>
          <w:sz w:val="20"/>
          <w:szCs w:val="20"/>
        </w:rPr>
        <w:t xml:space="preserve"> </w:t>
      </w:r>
      <w:r w:rsidRPr="00D557A0">
        <w:rPr>
          <w:rFonts w:ascii="Arial" w:hAnsi="Arial" w:cs="Arial"/>
          <w:sz w:val="20"/>
          <w:szCs w:val="20"/>
        </w:rPr>
        <w:t xml:space="preserve">and scheduling a free home energy audit for your home.  </w:t>
      </w:r>
    </w:p>
    <w:p w:rsidR="00281CEA" w:rsidRPr="00D557A0" w:rsidRDefault="00281CEA">
      <w:pPr>
        <w:rPr>
          <w:rFonts w:ascii="Arial" w:hAnsi="Arial" w:cs="Arial"/>
          <w:sz w:val="20"/>
          <w:szCs w:val="20"/>
        </w:rPr>
      </w:pPr>
    </w:p>
    <w:p w:rsidR="00281CEA" w:rsidRPr="00D557A0" w:rsidRDefault="00281CEA">
      <w:pPr>
        <w:rPr>
          <w:rFonts w:ascii="Arial" w:hAnsi="Arial" w:cs="Arial"/>
          <w:sz w:val="20"/>
          <w:szCs w:val="20"/>
        </w:rPr>
      </w:pPr>
      <w:r w:rsidRPr="00D557A0">
        <w:rPr>
          <w:rFonts w:ascii="Arial" w:hAnsi="Arial" w:cs="Arial"/>
          <w:sz w:val="20"/>
          <w:szCs w:val="20"/>
        </w:rPr>
        <w:t xml:space="preserve">Our appointment is set for </w:t>
      </w:r>
      <w:r w:rsidRPr="00D557A0">
        <w:rPr>
          <w:rFonts w:ascii="Arial" w:hAnsi="Arial" w:cs="Arial"/>
          <w:b/>
          <w:bCs/>
          <w:iCs/>
          <w:sz w:val="20"/>
          <w:szCs w:val="20"/>
        </w:rPr>
        <w:t>Thursday May 1 at 5:00</w:t>
      </w:r>
      <w:r w:rsidR="00C36EC1" w:rsidRPr="00D557A0">
        <w:rPr>
          <w:rFonts w:ascii="Arial" w:hAnsi="Arial" w:cs="Arial"/>
          <w:b/>
          <w:bCs/>
          <w:iCs/>
          <w:sz w:val="20"/>
          <w:szCs w:val="20"/>
        </w:rPr>
        <w:t>-5:15</w:t>
      </w:r>
      <w:r w:rsidRPr="00D557A0">
        <w:rPr>
          <w:rFonts w:ascii="Arial" w:hAnsi="Arial" w:cs="Arial"/>
          <w:b/>
          <w:bCs/>
          <w:iCs/>
          <w:sz w:val="20"/>
          <w:szCs w:val="20"/>
        </w:rPr>
        <w:t xml:space="preserve"> PM</w:t>
      </w:r>
      <w:r w:rsidRPr="00D557A0">
        <w:rPr>
          <w:rFonts w:ascii="Arial" w:hAnsi="Arial" w:cs="Arial"/>
          <w:sz w:val="20"/>
          <w:szCs w:val="20"/>
        </w:rPr>
        <w:t xml:space="preserve"> at your home.  In order for you to get the most benefit from our energy audit and use your time wisely, our meeting will require some minimal preparation. </w:t>
      </w:r>
    </w:p>
    <w:p w:rsidR="00281CEA" w:rsidRPr="00D557A0" w:rsidRDefault="00281CEA">
      <w:pPr>
        <w:rPr>
          <w:rFonts w:ascii="Arial" w:hAnsi="Arial" w:cs="Arial"/>
          <w:sz w:val="20"/>
          <w:szCs w:val="20"/>
        </w:rPr>
      </w:pPr>
    </w:p>
    <w:p w:rsidR="00281CEA" w:rsidRPr="00D557A0" w:rsidRDefault="00281CEA">
      <w:pPr>
        <w:rPr>
          <w:rFonts w:ascii="Arial" w:hAnsi="Arial" w:cs="Arial"/>
          <w:sz w:val="20"/>
          <w:szCs w:val="20"/>
        </w:rPr>
      </w:pPr>
      <w:r w:rsidRPr="00D557A0">
        <w:rPr>
          <w:rFonts w:ascii="Arial" w:hAnsi="Arial" w:cs="Arial"/>
          <w:sz w:val="20"/>
          <w:szCs w:val="20"/>
        </w:rPr>
        <w:t>If you could do your best to follow these recommendations for our meeting, this will insure you will receive maximum benefit from our time together evaluating your homes’ comfort, indoor air quality, and energy requirements.</w:t>
      </w:r>
    </w:p>
    <w:p w:rsidR="00281CEA" w:rsidRPr="00D557A0" w:rsidRDefault="00281CEA">
      <w:pPr>
        <w:rPr>
          <w:rFonts w:ascii="Arial" w:hAnsi="Arial" w:cs="Arial"/>
          <w:sz w:val="20"/>
          <w:szCs w:val="20"/>
        </w:rPr>
      </w:pPr>
    </w:p>
    <w:p w:rsidR="00281CEA" w:rsidRPr="00D557A0" w:rsidRDefault="00281CEA">
      <w:pPr>
        <w:rPr>
          <w:rFonts w:ascii="Arial" w:hAnsi="Arial" w:cs="Arial"/>
          <w:sz w:val="20"/>
          <w:szCs w:val="20"/>
        </w:rPr>
      </w:pPr>
      <w:r w:rsidRPr="00D557A0">
        <w:rPr>
          <w:rFonts w:ascii="Arial" w:hAnsi="Arial" w:cs="Arial"/>
          <w:sz w:val="20"/>
          <w:szCs w:val="20"/>
        </w:rPr>
        <w:t>First, we ask that you have your last 12 months utility bills, (</w:t>
      </w:r>
      <w:r w:rsidRPr="00D557A0">
        <w:rPr>
          <w:rFonts w:ascii="Arial" w:hAnsi="Arial" w:cs="Arial"/>
          <w:b/>
          <w:bCs/>
          <w:iCs/>
          <w:sz w:val="20"/>
          <w:szCs w:val="20"/>
        </w:rPr>
        <w:t>both gas and electric</w:t>
      </w:r>
      <w:r w:rsidRPr="00D557A0">
        <w:rPr>
          <w:rFonts w:ascii="Arial" w:hAnsi="Arial" w:cs="Arial"/>
          <w:sz w:val="20"/>
          <w:szCs w:val="20"/>
        </w:rPr>
        <w:t xml:space="preserve">), available to look at for your home. </w:t>
      </w:r>
    </w:p>
    <w:p w:rsidR="00281CEA" w:rsidRPr="00D557A0" w:rsidRDefault="00281CEA">
      <w:pPr>
        <w:rPr>
          <w:rFonts w:ascii="Arial" w:hAnsi="Arial" w:cs="Arial"/>
          <w:sz w:val="20"/>
          <w:szCs w:val="20"/>
        </w:rPr>
      </w:pPr>
    </w:p>
    <w:p w:rsidR="00281CEA" w:rsidRPr="00D557A0" w:rsidRDefault="00281CEA">
      <w:pPr>
        <w:rPr>
          <w:rFonts w:ascii="Arial" w:hAnsi="Arial" w:cs="Arial"/>
          <w:sz w:val="20"/>
          <w:szCs w:val="20"/>
        </w:rPr>
      </w:pPr>
      <w:r w:rsidRPr="00D557A0">
        <w:rPr>
          <w:rFonts w:ascii="Arial" w:hAnsi="Arial" w:cs="Arial"/>
          <w:sz w:val="20"/>
          <w:szCs w:val="20"/>
        </w:rPr>
        <w:t xml:space="preserve">Also, anyone who may be involved in the education and decision process would greatly benefit by being there to ask questions.  This is important to both of us, so all questions can be answered well. </w:t>
      </w:r>
    </w:p>
    <w:p w:rsidR="00281CEA" w:rsidRPr="00D557A0" w:rsidRDefault="00281CEA">
      <w:pPr>
        <w:rPr>
          <w:rFonts w:ascii="Arial" w:hAnsi="Arial" w:cs="Arial"/>
          <w:sz w:val="20"/>
          <w:szCs w:val="20"/>
        </w:rPr>
      </w:pPr>
    </w:p>
    <w:p w:rsidR="00281CEA" w:rsidRPr="00D557A0" w:rsidRDefault="00281CEA">
      <w:pPr>
        <w:rPr>
          <w:rFonts w:ascii="Arial" w:hAnsi="Arial" w:cs="Arial"/>
          <w:sz w:val="20"/>
          <w:szCs w:val="20"/>
        </w:rPr>
      </w:pPr>
      <w:r w:rsidRPr="00D557A0">
        <w:rPr>
          <w:rFonts w:ascii="Arial" w:hAnsi="Arial" w:cs="Arial"/>
          <w:sz w:val="20"/>
          <w:szCs w:val="20"/>
        </w:rPr>
        <w:t>The visit and energy audit will take about 2 ½ hours of your time.  If this is inconvenient, or you feel you cannot spare this kind of time, please let us know so we can reschedule to a time that meets your needs.  This is the 3</w:t>
      </w:r>
      <w:r w:rsidRPr="00D557A0">
        <w:rPr>
          <w:rFonts w:ascii="Arial" w:hAnsi="Arial" w:cs="Arial"/>
          <w:sz w:val="20"/>
          <w:szCs w:val="20"/>
          <w:vertAlign w:val="superscript"/>
        </w:rPr>
        <w:t>rd</w:t>
      </w:r>
      <w:r w:rsidRPr="00D557A0">
        <w:rPr>
          <w:rFonts w:ascii="Arial" w:hAnsi="Arial" w:cs="Arial"/>
          <w:sz w:val="20"/>
          <w:szCs w:val="20"/>
        </w:rPr>
        <w:t xml:space="preserve"> largest investment decision any homeowner makes, so at we feel it is critical that you are as informed, educated, and comfortable with the options available to you as you can be.  </w:t>
      </w:r>
    </w:p>
    <w:p w:rsidR="00281CEA" w:rsidRPr="00D557A0" w:rsidRDefault="00281CEA">
      <w:pPr>
        <w:rPr>
          <w:rFonts w:ascii="Arial" w:hAnsi="Arial" w:cs="Arial"/>
          <w:sz w:val="20"/>
          <w:szCs w:val="20"/>
        </w:rPr>
      </w:pPr>
    </w:p>
    <w:p w:rsidR="00281CEA" w:rsidRPr="00D557A0" w:rsidRDefault="00281CEA">
      <w:pPr>
        <w:rPr>
          <w:rFonts w:ascii="Arial" w:hAnsi="Arial" w:cs="Arial"/>
          <w:sz w:val="20"/>
          <w:szCs w:val="20"/>
        </w:rPr>
      </w:pPr>
      <w:r w:rsidRPr="00D557A0">
        <w:rPr>
          <w:rFonts w:ascii="Arial" w:hAnsi="Arial" w:cs="Arial"/>
          <w:sz w:val="20"/>
          <w:szCs w:val="20"/>
        </w:rPr>
        <w:t>When we are finished, you’ll have an energy evaluation of your home, how your home’s indoor air quality is performing, you’ll know about a</w:t>
      </w:r>
      <w:r w:rsidR="00D557A0">
        <w:rPr>
          <w:rFonts w:ascii="Arial" w:hAnsi="Arial" w:cs="Arial"/>
          <w:sz w:val="20"/>
          <w:szCs w:val="20"/>
        </w:rPr>
        <w:t>n</w:t>
      </w:r>
      <w:r w:rsidRPr="00D557A0">
        <w:rPr>
          <w:rFonts w:ascii="Arial" w:hAnsi="Arial" w:cs="Arial"/>
          <w:sz w:val="20"/>
          <w:szCs w:val="20"/>
        </w:rPr>
        <w:t xml:space="preserve"> </w:t>
      </w:r>
      <w:r w:rsidR="002C57D9" w:rsidRPr="00D557A0">
        <w:rPr>
          <w:rFonts w:ascii="Arial" w:hAnsi="Arial" w:cs="Arial"/>
          <w:b/>
          <w:bCs/>
          <w:color w:val="E36C0A" w:themeColor="accent6" w:themeShade="BF"/>
          <w:sz w:val="20"/>
          <w:szCs w:val="20"/>
        </w:rPr>
        <w:t>ABC</w:t>
      </w:r>
      <w:r w:rsidRPr="00D557A0">
        <w:rPr>
          <w:rFonts w:ascii="Arial" w:hAnsi="Arial" w:cs="Arial"/>
          <w:sz w:val="20"/>
          <w:szCs w:val="20"/>
        </w:rPr>
        <w:t xml:space="preserve"> Comfort System and how it works.  You will understand your options, a budget range that fits your needs, the equipment, </w:t>
      </w:r>
      <w:r w:rsidR="00D557A0" w:rsidRPr="00D557A0">
        <w:rPr>
          <w:rFonts w:ascii="Arial" w:hAnsi="Arial" w:cs="Arial"/>
          <w:sz w:val="20"/>
          <w:szCs w:val="20"/>
        </w:rPr>
        <w:t>and our</w:t>
      </w:r>
      <w:r w:rsidRPr="00D557A0">
        <w:rPr>
          <w:rFonts w:ascii="Arial" w:hAnsi="Arial" w:cs="Arial"/>
          <w:sz w:val="20"/>
          <w:szCs w:val="20"/>
        </w:rPr>
        <w:t xml:space="preserve"> installation standards and have a process to choose the most qualified contractor to perform the work if you choose to move forward.  </w:t>
      </w:r>
      <w:r w:rsidR="002C57D9" w:rsidRPr="00D557A0">
        <w:rPr>
          <w:rFonts w:ascii="Arial" w:hAnsi="Arial" w:cs="Arial"/>
          <w:b/>
          <w:bCs/>
          <w:color w:val="E36C0A" w:themeColor="accent6" w:themeShade="BF"/>
          <w:sz w:val="20"/>
          <w:szCs w:val="20"/>
        </w:rPr>
        <w:t>ABC</w:t>
      </w:r>
      <w:r w:rsidRPr="00D557A0">
        <w:rPr>
          <w:rFonts w:ascii="Arial" w:hAnsi="Arial" w:cs="Arial"/>
          <w:b/>
          <w:bCs/>
          <w:iCs/>
          <w:color w:val="FF0000"/>
          <w:sz w:val="20"/>
          <w:szCs w:val="20"/>
        </w:rPr>
        <w:t xml:space="preserve"> </w:t>
      </w:r>
      <w:r w:rsidRPr="00D557A0">
        <w:rPr>
          <w:rFonts w:ascii="Arial" w:hAnsi="Arial" w:cs="Arial"/>
          <w:sz w:val="20"/>
          <w:szCs w:val="20"/>
        </w:rPr>
        <w:t xml:space="preserve">also offers a wide range of financing options.  </w:t>
      </w:r>
      <w:r w:rsidRPr="00D557A0">
        <w:rPr>
          <w:rFonts w:ascii="Arial" w:hAnsi="Arial" w:cs="Arial"/>
          <w:b/>
          <w:bCs/>
          <w:iCs/>
          <w:sz w:val="20"/>
          <w:szCs w:val="20"/>
        </w:rPr>
        <w:t>You will have all the information you need to make the right decision for you and your home</w:t>
      </w:r>
      <w:r w:rsidRPr="00D557A0">
        <w:rPr>
          <w:rFonts w:ascii="Arial" w:hAnsi="Arial" w:cs="Arial"/>
          <w:sz w:val="20"/>
          <w:szCs w:val="20"/>
        </w:rPr>
        <w:t>.</w:t>
      </w:r>
    </w:p>
    <w:p w:rsidR="00281CEA" w:rsidRPr="00D557A0" w:rsidRDefault="00281CEA">
      <w:pPr>
        <w:rPr>
          <w:rFonts w:ascii="Arial" w:hAnsi="Arial" w:cs="Arial"/>
          <w:sz w:val="20"/>
          <w:szCs w:val="20"/>
        </w:rPr>
      </w:pPr>
    </w:p>
    <w:p w:rsidR="00281CEA" w:rsidRDefault="00281CEA">
      <w:pPr>
        <w:rPr>
          <w:sz w:val="22"/>
        </w:rPr>
      </w:pPr>
      <w:r w:rsidRPr="00D557A0">
        <w:rPr>
          <w:rFonts w:ascii="Arial" w:hAnsi="Arial" w:cs="Arial"/>
          <w:sz w:val="20"/>
          <w:szCs w:val="20"/>
        </w:rPr>
        <w:t>I appreciate the time that you will give me and I’m sure you will know what comfort system is best for your family and be satisfied that the system you purchase will address all your home comfort needs at a price you can afford</w:t>
      </w:r>
      <w:r>
        <w:rPr>
          <w:sz w:val="22"/>
        </w:rPr>
        <w:t>.</w:t>
      </w:r>
    </w:p>
    <w:p w:rsidR="00281CEA" w:rsidRDefault="00975389">
      <w:r>
        <w:rPr>
          <w:noProof/>
          <w:sz w:val="22"/>
        </w:rPr>
        <mc:AlternateContent>
          <mc:Choice Requires="wps">
            <w:drawing>
              <wp:anchor distT="0" distB="0" distL="114300" distR="114300" simplePos="0" relativeHeight="251656704" behindDoc="0" locked="0" layoutInCell="1" allowOverlap="1">
                <wp:simplePos x="0" y="0"/>
                <wp:positionH relativeFrom="column">
                  <wp:posOffset>4389120</wp:posOffset>
                </wp:positionH>
                <wp:positionV relativeFrom="paragraph">
                  <wp:posOffset>36830</wp:posOffset>
                </wp:positionV>
                <wp:extent cx="2377440" cy="1231900"/>
                <wp:effectExtent l="569595" t="8255" r="5715"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1231900"/>
                        </a:xfrm>
                        <a:prstGeom prst="cloudCallout">
                          <a:avLst>
                            <a:gd name="adj1" fmla="val -70833"/>
                            <a:gd name="adj2" fmla="val 20412"/>
                          </a:avLst>
                        </a:prstGeom>
                        <a:solidFill>
                          <a:srgbClr val="FFFFFF"/>
                        </a:solidFill>
                        <a:ln w="9525">
                          <a:solidFill>
                            <a:srgbClr val="000000"/>
                          </a:solidFill>
                          <a:round/>
                          <a:headEnd/>
                          <a:tailEnd/>
                        </a:ln>
                      </wps:spPr>
                      <wps:txbx>
                        <w:txbxContent>
                          <w:p w:rsidR="00281CEA" w:rsidRPr="00D557A0" w:rsidRDefault="00281CEA">
                            <w:pPr>
                              <w:pStyle w:val="BodyText"/>
                              <w:rPr>
                                <w:rFonts w:ascii="Arial" w:hAnsi="Arial" w:cs="Arial"/>
                                <w:color w:val="0065C1"/>
                                <w:sz w:val="18"/>
                                <w:szCs w:val="18"/>
                              </w:rPr>
                            </w:pPr>
                            <w:r w:rsidRPr="00D557A0">
                              <w:rPr>
                                <w:rFonts w:ascii="Arial" w:hAnsi="Arial" w:cs="Arial"/>
                                <w:color w:val="0065C1"/>
                                <w:sz w:val="18"/>
                                <w:szCs w:val="18"/>
                              </w:rPr>
                              <w:t>Choosing a contractor to do the installation work to a standard of excellence is the key to quality, and you’re your satisfaction!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5" o:spid="_x0000_s1026" type="#_x0000_t106" style="position:absolute;margin-left:345.6pt;margin-top:2.9pt;width:187.2pt;height: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" adj="-4500,15209">
                <v:textbox>
                  <w:txbxContent>
                    <w:p w:rsidR="00281CEA" w:rsidRPr="00D557A0" w:rsidRDefault="00281CEA">
                      <w:pPr>
                        <w:pStyle w:val="BodyText"/>
                        <w:rPr>
                          <w:rFonts w:ascii="Arial" w:hAnsi="Arial" w:cs="Arial"/>
                          <w:color w:val="0065C1"/>
                          <w:sz w:val="18"/>
                          <w:szCs w:val="18"/>
                        </w:rPr>
                      </w:pPr>
                      <w:r w:rsidRPr="00D557A0">
                        <w:rPr>
                          <w:rFonts w:ascii="Arial" w:hAnsi="Arial" w:cs="Arial"/>
                          <w:color w:val="0065C1"/>
                          <w:sz w:val="18"/>
                          <w:szCs w:val="18"/>
                        </w:rPr>
                        <w:t>Choosing a contractor to do the installation work to a standard of excellence is the key to quality, and you’re your satisfaction!</w:t>
                      </w:r>
                    </w:p>
                  </w:txbxContent>
                </v:textbox>
              </v:shape>
            </w:pict>
          </mc:Fallback>
        </mc:AlternateContent>
      </w:r>
    </w:p>
    <w:p w:rsidR="00281CEA" w:rsidRDefault="00281CEA">
      <w:r>
        <w:t xml:space="preserve"> </w:t>
      </w:r>
    </w:p>
    <w:p w:rsidR="00281CEA" w:rsidRPr="00D557A0" w:rsidRDefault="00281CEA">
      <w:pPr>
        <w:rPr>
          <w:rFonts w:ascii="Arial" w:hAnsi="Arial" w:cs="Arial"/>
          <w:sz w:val="20"/>
          <w:szCs w:val="20"/>
        </w:rPr>
      </w:pPr>
      <w:r w:rsidRPr="00D557A0">
        <w:rPr>
          <w:rFonts w:ascii="Arial" w:hAnsi="Arial" w:cs="Arial"/>
          <w:sz w:val="20"/>
          <w:szCs w:val="20"/>
        </w:rPr>
        <w:fldChar w:fldCharType="begin">
          <w:ffData>
            <w:name w:val="Text9"/>
            <w:enabled/>
            <w:calcOnExit w:val="0"/>
            <w:textInput>
              <w:default w:val="Respectfully yours, "/>
            </w:textInput>
          </w:ffData>
        </w:fldChar>
      </w:r>
      <w:bookmarkStart w:id="5" w:name="Text9"/>
      <w:r w:rsidRPr="00D557A0">
        <w:rPr>
          <w:rFonts w:ascii="Arial" w:hAnsi="Arial" w:cs="Arial"/>
          <w:sz w:val="20"/>
          <w:szCs w:val="20"/>
        </w:rPr>
        <w:instrText xml:space="preserve"> FORMTEXT </w:instrText>
      </w:r>
      <w:r w:rsidRPr="00D557A0">
        <w:rPr>
          <w:rFonts w:ascii="Arial" w:hAnsi="Arial" w:cs="Arial"/>
          <w:sz w:val="20"/>
          <w:szCs w:val="20"/>
        </w:rPr>
      </w:r>
      <w:r w:rsidRPr="00D557A0">
        <w:rPr>
          <w:rFonts w:ascii="Arial" w:hAnsi="Arial" w:cs="Arial"/>
          <w:sz w:val="20"/>
          <w:szCs w:val="20"/>
        </w:rPr>
        <w:fldChar w:fldCharType="separate"/>
      </w:r>
      <w:r w:rsidRPr="00D557A0">
        <w:rPr>
          <w:rFonts w:ascii="Arial" w:hAnsi="Arial" w:cs="Arial"/>
          <w:noProof/>
          <w:sz w:val="20"/>
          <w:szCs w:val="20"/>
        </w:rPr>
        <w:t xml:space="preserve">Respectfully yours, </w:t>
      </w:r>
      <w:r w:rsidRPr="00D557A0">
        <w:rPr>
          <w:rFonts w:ascii="Arial" w:hAnsi="Arial" w:cs="Arial"/>
          <w:sz w:val="20"/>
          <w:szCs w:val="20"/>
        </w:rPr>
        <w:fldChar w:fldCharType="end"/>
      </w:r>
      <w:bookmarkEnd w:id="5"/>
    </w:p>
    <w:p w:rsidR="00281CEA" w:rsidRPr="00D557A0" w:rsidRDefault="00281CEA">
      <w:pPr>
        <w:rPr>
          <w:rFonts w:ascii="Arial" w:hAnsi="Arial" w:cs="Arial"/>
        </w:rPr>
      </w:pPr>
    </w:p>
    <w:p w:rsidR="00281CEA" w:rsidRPr="00D557A0" w:rsidRDefault="00281CEA">
      <w:pPr>
        <w:pStyle w:val="Header"/>
        <w:tabs>
          <w:tab w:val="clear" w:pos="4320"/>
          <w:tab w:val="clear" w:pos="8640"/>
        </w:tabs>
        <w:rPr>
          <w:rFonts w:ascii="Arial" w:hAnsi="Arial" w:cs="Arial"/>
        </w:rPr>
      </w:pPr>
    </w:p>
    <w:p w:rsidR="00281CEA" w:rsidRPr="00D557A0" w:rsidRDefault="002C57D9">
      <w:pPr>
        <w:outlineLvl w:val="0"/>
        <w:rPr>
          <w:rFonts w:ascii="Arial" w:hAnsi="Arial" w:cs="Arial"/>
        </w:rPr>
      </w:pPr>
      <w:r w:rsidRPr="00D557A0">
        <w:rPr>
          <w:rFonts w:ascii="Arial" w:hAnsi="Arial" w:cs="Arial"/>
        </w:rPr>
        <w:t>Gary</w:t>
      </w:r>
      <w:r w:rsidR="00281CEA" w:rsidRPr="00D557A0">
        <w:rPr>
          <w:rFonts w:ascii="Arial" w:hAnsi="Arial" w:cs="Arial"/>
        </w:rPr>
        <w:t>– Comfort Specialist</w:t>
      </w:r>
    </w:p>
    <w:p w:rsidR="00281CEA" w:rsidRPr="00D557A0" w:rsidRDefault="002C57D9">
      <w:pPr>
        <w:rPr>
          <w:rFonts w:ascii="Arial" w:hAnsi="Arial" w:cs="Arial"/>
          <w:color w:val="E36C0A" w:themeColor="accent6" w:themeShade="BF"/>
        </w:rPr>
      </w:pPr>
      <w:r w:rsidRPr="00D557A0">
        <w:rPr>
          <w:rFonts w:ascii="Arial" w:hAnsi="Arial" w:cs="Arial"/>
          <w:b/>
          <w:bCs/>
          <w:color w:val="E36C0A" w:themeColor="accent6" w:themeShade="BF"/>
          <w:sz w:val="22"/>
        </w:rPr>
        <w:t xml:space="preserve">ABC </w:t>
      </w:r>
      <w:r w:rsidR="00281CEA" w:rsidRPr="00D557A0">
        <w:rPr>
          <w:rFonts w:ascii="Arial" w:hAnsi="Arial" w:cs="Arial"/>
          <w:b/>
          <w:bCs/>
          <w:color w:val="E36C0A" w:themeColor="accent6" w:themeShade="BF"/>
          <w:sz w:val="22"/>
        </w:rPr>
        <w:t>HEATING &amp; AIR CONDITIONING</w:t>
      </w:r>
      <w:r w:rsidR="00281CEA" w:rsidRPr="00D557A0">
        <w:rPr>
          <w:rFonts w:ascii="Arial" w:hAnsi="Arial" w:cs="Arial"/>
          <w:color w:val="E36C0A" w:themeColor="accent6" w:themeShade="BF"/>
        </w:rPr>
        <w:t xml:space="preserve"> </w:t>
      </w:r>
    </w:p>
    <w:p w:rsidR="00281CEA" w:rsidRDefault="00975389">
      <w:pPr>
        <w:pStyle w:val="Header"/>
        <w:tabs>
          <w:tab w:val="clear" w:pos="4320"/>
          <w:tab w:val="clear" w:pos="8640"/>
        </w:tabs>
      </w:pPr>
      <w:r>
        <w:rPr>
          <w:noProof/>
          <w:sz w:val="20"/>
        </w:rPr>
        <mc:AlternateContent>
          <mc:Choice Requires="wps">
            <w:drawing>
              <wp:anchor distT="0" distB="0" distL="114300" distR="114300" simplePos="0" relativeHeight="251658752" behindDoc="0" locked="0" layoutInCell="1" allowOverlap="1">
                <wp:simplePos x="0" y="0"/>
                <wp:positionH relativeFrom="column">
                  <wp:posOffset>-182880</wp:posOffset>
                </wp:positionH>
                <wp:positionV relativeFrom="paragraph">
                  <wp:posOffset>562610</wp:posOffset>
                </wp:positionV>
                <wp:extent cx="7040880" cy="0"/>
                <wp:effectExtent l="0" t="19050" r="762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28575" cmpd="thickThin">
                          <a:solidFill>
                            <a:srgbClr val="0065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44.3pt" to="540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" strokecolor="#0065c1" strokeweight="2.25pt">
                <v:stroke linestyle="thickThin"/>
              </v:line>
            </w:pict>
          </mc:Fallback>
        </mc:AlternateContent>
      </w:r>
    </w:p>
    <w:sectPr w:rsidR="00281CEA">
      <w:footerReference w:type="even" r:id="rId9"/>
      <w:footerReference w:type="default" r:id="rId10"/>
      <w:pgSz w:w="12240" w:h="15840"/>
      <w:pgMar w:top="288" w:right="1008" w:bottom="662" w:left="1008" w:header="720" w:footer="720" w:gutter="0"/>
      <w:pgNumType w:start="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EA" w:rsidRDefault="00281CEA">
      <w:r>
        <w:separator/>
      </w:r>
    </w:p>
  </w:endnote>
  <w:endnote w:type="continuationSeparator" w:id="0">
    <w:p w:rsidR="00281CEA" w:rsidRDefault="0028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EA" w:rsidRDefault="00281C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1CEA" w:rsidRDefault="00281C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EA" w:rsidRPr="00D557A0" w:rsidRDefault="00D557A0" w:rsidP="00D557A0">
    <w:pPr>
      <w:pStyle w:val="Footer"/>
      <w:spacing w:line="312" w:lineRule="auto"/>
      <w:ind w:right="360"/>
      <w:jc w:val="center"/>
      <w:rPr>
        <w:rFonts w:ascii="Arial" w:hAnsi="Arial" w:cs="Arial"/>
        <w:b/>
        <w:bCs/>
        <w:color w:val="404040"/>
        <w:sz w:val="20"/>
        <w:szCs w:val="20"/>
      </w:rPr>
    </w:pPr>
    <w:r w:rsidRPr="00D557A0">
      <w:rPr>
        <w:rFonts w:ascii="Arial" w:hAnsi="Arial" w:cs="Arial"/>
        <w:b/>
        <w:bCs/>
        <w:color w:val="404040"/>
        <w:sz w:val="20"/>
        <w:szCs w:val="20"/>
      </w:rPr>
      <w:t xml:space="preserve">6969 </w:t>
    </w:r>
    <w:r>
      <w:rPr>
        <w:rFonts w:ascii="Arial" w:hAnsi="Arial" w:cs="Arial"/>
        <w:b/>
        <w:bCs/>
        <w:color w:val="404040"/>
        <w:sz w:val="20"/>
        <w:szCs w:val="20"/>
      </w:rPr>
      <w:t>West</w:t>
    </w:r>
    <w:r w:rsidRPr="00D557A0">
      <w:rPr>
        <w:rFonts w:ascii="Arial" w:hAnsi="Arial" w:cs="Arial"/>
        <w:b/>
        <w:bCs/>
        <w:color w:val="404040"/>
        <w:sz w:val="20"/>
        <w:szCs w:val="20"/>
      </w:rPr>
      <w:t xml:space="preserve"> Rd. Worthington, Ohio 430859</w:t>
    </w:r>
  </w:p>
  <w:p w:rsidR="00281CEA" w:rsidRPr="00D557A0" w:rsidRDefault="00281CEA" w:rsidP="00D557A0">
    <w:pPr>
      <w:pStyle w:val="Footer"/>
      <w:spacing w:line="312" w:lineRule="auto"/>
      <w:jc w:val="center"/>
      <w:rPr>
        <w:rFonts w:ascii="Arial" w:hAnsi="Arial" w:cs="Arial"/>
        <w:b/>
        <w:bCs/>
        <w:color w:val="0065C1"/>
        <w:sz w:val="20"/>
        <w:szCs w:val="20"/>
      </w:rPr>
    </w:pPr>
    <w:r w:rsidRPr="00D557A0">
      <w:rPr>
        <w:rFonts w:ascii="Arial" w:hAnsi="Arial" w:cs="Arial"/>
        <w:b/>
        <w:bCs/>
        <w:color w:val="404040"/>
        <w:sz w:val="20"/>
        <w:szCs w:val="20"/>
      </w:rPr>
      <w:t xml:space="preserve">Email us at </w:t>
    </w:r>
    <w:hyperlink r:id="rId1" w:history="1">
      <w:r w:rsidRPr="00D557A0">
        <w:rPr>
          <w:rStyle w:val="Hyperlink"/>
          <w:rFonts w:ascii="Arial" w:hAnsi="Arial" w:cs="Arial"/>
          <w:b/>
          <w:bCs/>
          <w:color w:val="0065C1"/>
          <w:sz w:val="20"/>
          <w:szCs w:val="20"/>
        </w:rPr>
        <w:t>Pete@</w:t>
      </w:r>
      <w:r w:rsidR="002C57D9" w:rsidRPr="00D557A0">
        <w:rPr>
          <w:rStyle w:val="Hyperlink"/>
          <w:rFonts w:ascii="Arial" w:hAnsi="Arial" w:cs="Arial"/>
          <w:b/>
          <w:bCs/>
          <w:color w:val="0065C1"/>
          <w:sz w:val="20"/>
          <w:szCs w:val="20"/>
        </w:rPr>
        <w:t>ABC</w:t>
      </w:r>
      <w:r w:rsidRPr="00D557A0">
        <w:rPr>
          <w:rStyle w:val="Hyperlink"/>
          <w:rFonts w:ascii="Arial" w:hAnsi="Arial" w:cs="Arial"/>
          <w:b/>
          <w:bCs/>
          <w:color w:val="0065C1"/>
          <w:sz w:val="20"/>
          <w:szCs w:val="20"/>
        </w:rPr>
        <w:t>heat.com</w:t>
      </w:r>
    </w:hyperlink>
  </w:p>
  <w:p w:rsidR="00281CEA" w:rsidRPr="00D557A0" w:rsidRDefault="00281CEA" w:rsidP="00D557A0">
    <w:pPr>
      <w:pStyle w:val="Footer"/>
      <w:spacing w:line="312" w:lineRule="auto"/>
      <w:jc w:val="center"/>
      <w:rPr>
        <w:rFonts w:ascii="Arial" w:hAnsi="Arial" w:cs="Arial"/>
        <w:b/>
        <w:bCs/>
        <w:color w:val="404040"/>
        <w:sz w:val="20"/>
        <w:szCs w:val="20"/>
      </w:rPr>
    </w:pPr>
    <w:r w:rsidRPr="00D557A0">
      <w:rPr>
        <w:rFonts w:ascii="Arial" w:hAnsi="Arial" w:cs="Arial"/>
        <w:b/>
        <w:bCs/>
        <w:color w:val="404040"/>
        <w:sz w:val="20"/>
        <w:szCs w:val="20"/>
      </w:rPr>
      <w:t xml:space="preserve">Call me at </w:t>
    </w:r>
    <w:r w:rsidR="002C57D9" w:rsidRPr="00D557A0">
      <w:rPr>
        <w:rFonts w:ascii="Arial" w:hAnsi="Arial" w:cs="Arial"/>
        <w:b/>
        <w:bCs/>
        <w:color w:val="404040"/>
        <w:sz w:val="20"/>
        <w:szCs w:val="20"/>
      </w:rPr>
      <w:t>555-123</w:t>
    </w:r>
    <w:r w:rsidRPr="00D557A0">
      <w:rPr>
        <w:rFonts w:ascii="Arial" w:hAnsi="Arial" w:cs="Arial"/>
        <w:b/>
        <w:bCs/>
        <w:color w:val="404040"/>
        <w:sz w:val="20"/>
        <w:szCs w:val="20"/>
      </w:rPr>
      <w:t>-4966</w:t>
    </w:r>
  </w:p>
  <w:p w:rsidR="00281CEA" w:rsidRPr="00D557A0" w:rsidRDefault="00281CEA" w:rsidP="00D557A0">
    <w:pPr>
      <w:pStyle w:val="Footer"/>
      <w:spacing w:line="312" w:lineRule="auto"/>
      <w:jc w:val="center"/>
      <w:rPr>
        <w:rFonts w:ascii="Arial" w:hAnsi="Arial" w:cs="Arial"/>
        <w:color w:val="404040"/>
        <w:sz w:val="20"/>
        <w:szCs w:val="20"/>
      </w:rPr>
    </w:pPr>
    <w:r w:rsidRPr="00D557A0">
      <w:rPr>
        <w:rFonts w:ascii="Arial" w:hAnsi="Arial" w:cs="Arial"/>
        <w:b/>
        <w:bCs/>
        <w:color w:val="404040"/>
        <w:sz w:val="20"/>
        <w:szCs w:val="20"/>
      </w:rPr>
      <w:t>Visit us at www.</w:t>
    </w:r>
    <w:r w:rsidR="002C57D9" w:rsidRPr="00D557A0">
      <w:rPr>
        <w:rFonts w:ascii="Arial" w:hAnsi="Arial" w:cs="Arial"/>
        <w:b/>
        <w:bCs/>
        <w:color w:val="404040"/>
        <w:sz w:val="20"/>
        <w:szCs w:val="20"/>
      </w:rPr>
      <w:t>ABC</w:t>
    </w:r>
    <w:r w:rsidRPr="00D557A0">
      <w:rPr>
        <w:rFonts w:ascii="Arial" w:hAnsi="Arial" w:cs="Arial"/>
        <w:b/>
        <w:bCs/>
        <w:color w:val="404040"/>
        <w:sz w:val="20"/>
        <w:szCs w:val="20"/>
      </w:rPr>
      <w:t>heat.com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EA" w:rsidRDefault="00281CEA">
      <w:r>
        <w:separator/>
      </w:r>
    </w:p>
  </w:footnote>
  <w:footnote w:type="continuationSeparator" w:id="0">
    <w:p w:rsidR="00281CEA" w:rsidRDefault="00281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4"/>
  <w:drawingGridVerticalSpacing w:val="144"/>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D9"/>
    <w:rsid w:val="00281CEA"/>
    <w:rsid w:val="002C57D9"/>
    <w:rsid w:val="002F6B53"/>
    <w:rsid w:val="007472AB"/>
    <w:rsid w:val="00975389"/>
    <w:rsid w:val="00C36EC1"/>
    <w:rsid w:val="00D5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920" w:firstLine="720"/>
      <w:jc w:val="center"/>
    </w:pPr>
    <w:rPr>
      <w:i/>
      <w:iCs/>
      <w:color w:val="9933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jc w:val="center"/>
    </w:pPr>
    <w:rPr>
      <w:sz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975389"/>
    <w:rPr>
      <w:rFonts w:ascii="Tahoma" w:hAnsi="Tahoma" w:cs="Tahoma"/>
      <w:sz w:val="16"/>
      <w:szCs w:val="16"/>
    </w:rPr>
  </w:style>
  <w:style w:type="character" w:customStyle="1" w:styleId="BalloonTextChar">
    <w:name w:val="Balloon Text Char"/>
    <w:basedOn w:val="DefaultParagraphFont"/>
    <w:link w:val="BalloonText"/>
    <w:uiPriority w:val="99"/>
    <w:semiHidden/>
    <w:rsid w:val="00975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920" w:firstLine="720"/>
      <w:jc w:val="center"/>
    </w:pPr>
    <w:rPr>
      <w:i/>
      <w:iCs/>
      <w:color w:val="9933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jc w:val="center"/>
    </w:pPr>
    <w:rPr>
      <w:sz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975389"/>
    <w:rPr>
      <w:rFonts w:ascii="Tahoma" w:hAnsi="Tahoma" w:cs="Tahoma"/>
      <w:sz w:val="16"/>
      <w:szCs w:val="16"/>
    </w:rPr>
  </w:style>
  <w:style w:type="character" w:customStyle="1" w:styleId="BalloonTextChar">
    <w:name w:val="Balloon Text Char"/>
    <w:basedOn w:val="DefaultParagraphFont"/>
    <w:link w:val="BalloonText"/>
    <w:uiPriority w:val="99"/>
    <w:semiHidden/>
    <w:rsid w:val="00975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ete@buckeyehe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E61D-95BC-49CE-8A52-E9CD2CA7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383</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Air Solutions Heating and Air Conditioning, Inc</vt:lpstr>
    </vt:vector>
  </TitlesOfParts>
  <Company>Microsoft</Company>
  <LinksUpToDate>false</LinksUpToDate>
  <CharactersWithSpaces>2261</CharactersWithSpaces>
  <SharedDoc>false</SharedDoc>
  <HLinks>
    <vt:vector size="6" baseType="variant">
      <vt:variant>
        <vt:i4>589881</vt:i4>
      </vt:variant>
      <vt:variant>
        <vt:i4>5</vt:i4>
      </vt:variant>
      <vt:variant>
        <vt:i4>0</vt:i4>
      </vt:variant>
      <vt:variant>
        <vt:i4>5</vt:i4>
      </vt:variant>
      <vt:variant>
        <vt:lpwstr>mailto:Pete@buckeyeheat.com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Solutions Heating and Air Conditioning, Inc</dc:title>
  <dc:creator>Amanda Haney</dc:creator>
  <cp:lastModifiedBy>Jennifer Melendez</cp:lastModifiedBy>
  <cp:revision>5</cp:revision>
  <cp:lastPrinted>2006-02-20T00:16:00Z</cp:lastPrinted>
  <dcterms:created xsi:type="dcterms:W3CDTF">2017-09-27T17:32:00Z</dcterms:created>
  <dcterms:modified xsi:type="dcterms:W3CDTF">2017-10-12T18:25:00Z</dcterms:modified>
</cp:coreProperties>
</file>